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1B9E" w14:textId="7B716564" w:rsidR="00EE0242" w:rsidRPr="00E34240" w:rsidRDefault="00C27AF8" w:rsidP="00C27AF8">
      <w:pPr>
        <w:pStyle w:val="Heading1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推荐阅读</w:t>
      </w:r>
      <w:r w:rsidR="006B68E3" w:rsidRPr="00E34240">
        <w:rPr>
          <w:rFonts w:ascii="SimHei" w:eastAsia="SimHei" w:hAnsi="SimHei" w:hint="eastAsia"/>
          <w:sz w:val="24"/>
          <w:szCs w:val="24"/>
        </w:rPr>
        <w:t>：</w:t>
      </w:r>
    </w:p>
    <w:p w14:paraId="58C54634" w14:textId="6FD3D1B7" w:rsidR="00EE0242" w:rsidRPr="00E34240" w:rsidRDefault="00537396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《重</w:t>
      </w:r>
      <w:r w:rsidR="00C27AF8" w:rsidRPr="00E34240">
        <w:rPr>
          <w:rFonts w:ascii="SimHei" w:eastAsia="SimHei" w:hAnsi="SimHei" w:hint="eastAsia"/>
          <w:sz w:val="24"/>
          <w:szCs w:val="24"/>
        </w:rPr>
        <w:t>审</w:t>
      </w:r>
      <w:r w:rsidRPr="00E34240">
        <w:rPr>
          <w:rFonts w:ascii="SimHei" w:eastAsia="SimHei" w:hAnsi="SimHei" w:hint="eastAsia"/>
          <w:sz w:val="24"/>
          <w:szCs w:val="24"/>
        </w:rPr>
        <w:t>耶稣》，史特博</w:t>
      </w:r>
      <w:r w:rsidR="00C27AF8" w:rsidRPr="00E34240">
        <w:rPr>
          <w:rFonts w:ascii="SimHei" w:eastAsia="SimHei" w:hAnsi="SimHei" w:hint="eastAsia"/>
          <w:sz w:val="24"/>
          <w:szCs w:val="24"/>
        </w:rPr>
        <w:t>，香港海天书楼出版</w:t>
      </w:r>
    </w:p>
    <w:p w14:paraId="23230F83" w14:textId="5A842791" w:rsidR="00EE0242" w:rsidRPr="00E34240" w:rsidRDefault="00C27AF8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《教我如何不信祂》，史普罗，改革宗出版社</w:t>
      </w:r>
      <w:bookmarkStart w:id="0" w:name="OLE_LINK5"/>
      <w:bookmarkStart w:id="1" w:name="OLE_LINK6"/>
    </w:p>
    <w:bookmarkEnd w:id="0"/>
    <w:bookmarkEnd w:id="1"/>
    <w:p w14:paraId="1316C72B" w14:textId="69166361" w:rsidR="00EE0242" w:rsidRPr="00E34240" w:rsidRDefault="00537396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《基要主义与神的道》</w:t>
      </w:r>
      <w:r w:rsidR="00C27AF8" w:rsidRPr="00E34240">
        <w:rPr>
          <w:rFonts w:ascii="SimHei" w:eastAsia="SimHei" w:hAnsi="SimHei" w:hint="eastAsia"/>
          <w:sz w:val="24"/>
          <w:szCs w:val="24"/>
        </w:rPr>
        <w:t>，</w:t>
      </w:r>
      <w:r w:rsidRPr="00E34240">
        <w:rPr>
          <w:rFonts w:ascii="SimHei" w:eastAsia="SimHei" w:hAnsi="SimHei" w:hint="eastAsia"/>
          <w:sz w:val="24"/>
          <w:szCs w:val="24"/>
        </w:rPr>
        <w:t>巴刻</w:t>
      </w:r>
      <w:bookmarkStart w:id="2" w:name="OLE_LINK7"/>
      <w:bookmarkStart w:id="3" w:name="OLE_LINK8"/>
      <w:r w:rsidR="00C27AF8" w:rsidRPr="00E34240">
        <w:rPr>
          <w:rFonts w:ascii="SimHei" w:eastAsia="SimHei" w:hAnsi="SimHei" w:hint="eastAsia"/>
          <w:sz w:val="24"/>
          <w:szCs w:val="24"/>
        </w:rPr>
        <w:t>，证道出版社</w:t>
      </w:r>
      <w:r w:rsidR="00EE0242" w:rsidRPr="00E34240">
        <w:rPr>
          <w:rFonts w:ascii="SimHei" w:eastAsia="SimHei" w:hAnsi="SimHei"/>
          <w:sz w:val="24"/>
          <w:szCs w:val="24"/>
        </w:rPr>
        <w:t xml:space="preserve"> </w:t>
      </w:r>
    </w:p>
    <w:bookmarkEnd w:id="2"/>
    <w:bookmarkEnd w:id="3"/>
    <w:p w14:paraId="6BE38766" w14:textId="50ADA162" w:rsidR="00EE0242" w:rsidRPr="00E34240" w:rsidRDefault="00537396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《返璞归真》</w:t>
      </w:r>
      <w:r w:rsidR="00C27AF8" w:rsidRPr="00E34240">
        <w:rPr>
          <w:rFonts w:ascii="SimHei" w:eastAsia="SimHei" w:hAnsi="SimHei" w:hint="eastAsia"/>
          <w:sz w:val="24"/>
          <w:szCs w:val="24"/>
        </w:rPr>
        <w:t>，</w:t>
      </w:r>
      <w:r w:rsidR="00EE0242" w:rsidRPr="00E34240">
        <w:rPr>
          <w:rFonts w:ascii="SimHei" w:eastAsia="SimHei" w:hAnsi="SimHei"/>
          <w:sz w:val="24"/>
          <w:szCs w:val="24"/>
        </w:rPr>
        <w:t xml:space="preserve">C.S. </w:t>
      </w:r>
      <w:r w:rsidRPr="00E34240">
        <w:rPr>
          <w:rFonts w:ascii="SimHei" w:eastAsia="SimHei" w:hAnsi="SimHei" w:hint="eastAsia"/>
          <w:sz w:val="24"/>
          <w:szCs w:val="24"/>
        </w:rPr>
        <w:t>路易斯</w:t>
      </w:r>
      <w:r w:rsidR="00C27AF8" w:rsidRPr="00E34240">
        <w:rPr>
          <w:rFonts w:ascii="SimHei" w:eastAsia="SimHei" w:hAnsi="SimHei" w:hint="eastAsia"/>
          <w:sz w:val="24"/>
          <w:szCs w:val="24"/>
        </w:rPr>
        <w:t>，华东师范大学出版社</w:t>
      </w:r>
    </w:p>
    <w:p w14:paraId="33854305" w14:textId="3396385A" w:rsidR="00EE0242" w:rsidRPr="00E34240" w:rsidRDefault="0057402C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《新铁证待判》，麦道卫</w:t>
      </w:r>
      <w:r w:rsidR="00C27AF8" w:rsidRPr="00E34240">
        <w:rPr>
          <w:rFonts w:ascii="SimHei" w:eastAsia="SimHei" w:hAnsi="SimHei" w:hint="eastAsia"/>
          <w:sz w:val="24"/>
          <w:szCs w:val="24"/>
        </w:rPr>
        <w:t>，宗教文化出版社</w:t>
      </w:r>
    </w:p>
    <w:p w14:paraId="1A68EFC2" w14:textId="26EA02D5" w:rsidR="00EE0242" w:rsidRPr="00E34240" w:rsidRDefault="00EE0242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/>
          <w:i/>
          <w:snapToGrid w:val="0"/>
          <w:sz w:val="24"/>
          <w:szCs w:val="24"/>
        </w:rPr>
        <w:t>When Critics Ask</w:t>
      </w:r>
      <w:r w:rsidR="00C27AF8" w:rsidRPr="00E34240">
        <w:rPr>
          <w:rFonts w:ascii="SimHei" w:eastAsia="SimHei" w:hAnsi="SimHei"/>
          <w:snapToGrid w:val="0"/>
          <w:sz w:val="24"/>
          <w:szCs w:val="24"/>
        </w:rPr>
        <w:t>,</w:t>
      </w:r>
      <w:r w:rsidR="00C27AF8" w:rsidRPr="00E34240">
        <w:rPr>
          <w:rFonts w:ascii="SimHei" w:eastAsia="SimHei" w:hAnsi="SimHei"/>
          <w:sz w:val="24"/>
          <w:szCs w:val="24"/>
        </w:rPr>
        <w:t xml:space="preserve"> </w:t>
      </w:r>
      <w:r w:rsidR="00C27AF8" w:rsidRPr="00E34240">
        <w:rPr>
          <w:rFonts w:ascii="SimHei" w:eastAsia="SimHei" w:hAnsi="SimHei"/>
          <w:snapToGrid w:val="0"/>
          <w:sz w:val="24"/>
          <w:szCs w:val="24"/>
        </w:rPr>
        <w:t>Norm Geisler</w:t>
      </w:r>
      <w:r w:rsidR="00C27AF8" w:rsidRPr="00E34240">
        <w:rPr>
          <w:rFonts w:ascii="SimHei" w:eastAsia="SimHei" w:hAnsi="SimHei" w:hint="eastAsia"/>
          <w:snapToGrid w:val="0"/>
          <w:sz w:val="24"/>
          <w:szCs w:val="24"/>
        </w:rPr>
        <w:t>,</w:t>
      </w:r>
      <w:r w:rsidR="00C27AF8" w:rsidRPr="00E34240">
        <w:rPr>
          <w:rFonts w:ascii="SimHei" w:eastAsia="SimHei" w:hAnsi="SimHei"/>
          <w:snapToGrid w:val="0"/>
          <w:sz w:val="24"/>
          <w:szCs w:val="24"/>
        </w:rPr>
        <w:t xml:space="preserve"> Baker Books</w:t>
      </w:r>
    </w:p>
    <w:p w14:paraId="46C2B041" w14:textId="385F5A50" w:rsidR="00EE0242" w:rsidRPr="00E34240" w:rsidRDefault="00EE0242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/>
          <w:snapToGrid w:val="0"/>
          <w:sz w:val="24"/>
          <w:szCs w:val="24"/>
        </w:rPr>
        <w:t>William Lane Craig</w:t>
      </w:r>
      <w:r w:rsidR="001E287D" w:rsidRPr="00E34240">
        <w:rPr>
          <w:rFonts w:ascii="SimHei" w:eastAsia="SimHei" w:hAnsi="SimHei" w:hint="eastAsia"/>
          <w:snapToGrid w:val="0"/>
          <w:sz w:val="24"/>
          <w:szCs w:val="24"/>
        </w:rPr>
        <w:t>所著的许多书籍与文章</w:t>
      </w:r>
      <w:r w:rsidR="00C27AF8" w:rsidRPr="00E34240">
        <w:rPr>
          <w:rFonts w:ascii="SimHei" w:eastAsia="SimHei" w:hAnsi="SimHei" w:hint="eastAsia"/>
          <w:snapToGrid w:val="0"/>
          <w:sz w:val="24"/>
          <w:szCs w:val="24"/>
        </w:rPr>
        <w:t>：</w:t>
      </w:r>
      <w:r w:rsidR="00C27AF8" w:rsidRPr="00E34240">
        <w:rPr>
          <w:rFonts w:ascii="SimHei" w:eastAsia="SimHei" w:hAnsi="SimHei"/>
          <w:snapToGrid w:val="0"/>
          <w:sz w:val="24"/>
          <w:szCs w:val="24"/>
        </w:rPr>
        <w:t>https://cn.reasonablefaith.org/</w:t>
      </w:r>
    </w:p>
    <w:p w14:paraId="35F09218" w14:textId="20E37D69" w:rsidR="00EE0242" w:rsidRPr="00E34240" w:rsidRDefault="001E287D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布鲁斯（</w:t>
      </w:r>
      <w:r w:rsidRPr="00E34240">
        <w:rPr>
          <w:rFonts w:ascii="SimHei" w:eastAsia="SimHei" w:hAnsi="SimHei"/>
          <w:sz w:val="24"/>
          <w:szCs w:val="24"/>
        </w:rPr>
        <w:t>F.F. Bruce</w:t>
      </w:r>
      <w:r w:rsidRPr="00E34240">
        <w:rPr>
          <w:rFonts w:ascii="SimHei" w:eastAsia="SimHei" w:hAnsi="SimHei" w:hint="eastAsia"/>
          <w:sz w:val="24"/>
          <w:szCs w:val="24"/>
        </w:rPr>
        <w:t>）的一系列书籍与文章</w:t>
      </w:r>
    </w:p>
    <w:p w14:paraId="69216C72" w14:textId="083B2CB5" w:rsidR="00EE0242" w:rsidRPr="00E34240" w:rsidRDefault="00EE0242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/>
          <w:sz w:val="24"/>
          <w:szCs w:val="24"/>
        </w:rPr>
        <w:t>J.P. Moreland</w:t>
      </w:r>
      <w:r w:rsidR="001E287D" w:rsidRPr="00E34240">
        <w:rPr>
          <w:rFonts w:ascii="SimHei" w:eastAsia="SimHei" w:hAnsi="SimHei" w:hint="eastAsia"/>
          <w:sz w:val="24"/>
          <w:szCs w:val="24"/>
        </w:rPr>
        <w:t>一系列的书籍与文章</w:t>
      </w:r>
    </w:p>
    <w:p w14:paraId="484F189A" w14:textId="69584719" w:rsidR="00C644A4" w:rsidRPr="00E34240" w:rsidRDefault="00EE0242" w:rsidP="00C27AF8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/>
          <w:snapToGrid w:val="0"/>
          <w:sz w:val="24"/>
          <w:szCs w:val="24"/>
        </w:rPr>
        <w:t>Ravi Zacharias</w:t>
      </w:r>
      <w:r w:rsidR="001E287D" w:rsidRPr="00E34240">
        <w:rPr>
          <w:rFonts w:ascii="SimHei" w:eastAsia="SimHei" w:hAnsi="SimHei" w:hint="eastAsia"/>
          <w:snapToGrid w:val="0"/>
          <w:sz w:val="24"/>
          <w:szCs w:val="24"/>
        </w:rPr>
        <w:t>一系列的书籍与文章</w:t>
      </w:r>
      <w:r w:rsidR="001E287D" w:rsidRPr="00E34240">
        <w:rPr>
          <w:rFonts w:ascii="SimHei" w:eastAsia="SimHei" w:hAnsi="SimHei"/>
          <w:sz w:val="24"/>
          <w:szCs w:val="24"/>
        </w:rPr>
        <w:t xml:space="preserve"> </w:t>
      </w:r>
    </w:p>
    <w:p w14:paraId="52390382" w14:textId="484BAD4E" w:rsidR="008F67EC" w:rsidRPr="00E34240" w:rsidRDefault="008F67EC" w:rsidP="00C27AF8">
      <w:pPr>
        <w:rPr>
          <w:rFonts w:ascii="SimHei" w:eastAsia="SimHei" w:hAnsi="SimHei"/>
          <w:sz w:val="24"/>
          <w:szCs w:val="24"/>
        </w:rPr>
      </w:pPr>
    </w:p>
    <w:p w14:paraId="1A446C78" w14:textId="4E01F6FC" w:rsidR="00C27AF8" w:rsidRPr="00E34240" w:rsidRDefault="00C27AF8" w:rsidP="00C27AF8">
      <w:pPr>
        <w:rPr>
          <w:rFonts w:ascii="SimHei" w:eastAsia="SimHei" w:hAnsi="SimHei"/>
          <w:sz w:val="24"/>
          <w:szCs w:val="24"/>
        </w:rPr>
      </w:pPr>
    </w:p>
    <w:p w14:paraId="0018B332" w14:textId="4E9F3A10" w:rsidR="00C27AF8" w:rsidRPr="00E34240" w:rsidRDefault="00C27AF8" w:rsidP="00C27AF8">
      <w:pPr>
        <w:rPr>
          <w:rFonts w:ascii="SimHei" w:eastAsia="SimHei" w:hAnsi="SimHei"/>
          <w:sz w:val="24"/>
          <w:szCs w:val="24"/>
        </w:rPr>
      </w:pPr>
    </w:p>
    <w:p w14:paraId="636A931E" w14:textId="5C35E45B" w:rsidR="00C27AF8" w:rsidRPr="00E34240" w:rsidRDefault="00C27AF8" w:rsidP="00C27AF8">
      <w:pPr>
        <w:rPr>
          <w:rFonts w:ascii="SimHei" w:eastAsia="SimHei" w:hAnsi="SimHei"/>
          <w:sz w:val="24"/>
          <w:szCs w:val="24"/>
        </w:rPr>
      </w:pPr>
    </w:p>
    <w:p w14:paraId="1A866BE0" w14:textId="77777777" w:rsidR="00C27AF8" w:rsidRPr="00E34240" w:rsidRDefault="00C27AF8" w:rsidP="00C27AF8">
      <w:pPr>
        <w:rPr>
          <w:rFonts w:ascii="SimHei" w:eastAsia="SimHei" w:hAnsi="SimHei"/>
          <w:sz w:val="24"/>
          <w:szCs w:val="24"/>
        </w:rPr>
      </w:pPr>
    </w:p>
    <w:p w14:paraId="11AEF6F9" w14:textId="77777777" w:rsidR="00C27AF8" w:rsidRPr="00E34240" w:rsidRDefault="00C27AF8" w:rsidP="00C27AF8">
      <w:pPr>
        <w:pStyle w:val="Heading1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《护教学》</w:t>
      </w:r>
      <w:r w:rsidRPr="00E34240">
        <w:rPr>
          <w:rFonts w:ascii="SimHei" w:eastAsia="SimHei" w:hAnsi="SimHei"/>
          <w:sz w:val="24"/>
          <w:szCs w:val="24"/>
        </w:rPr>
        <w:t>课程大纲</w:t>
      </w:r>
    </w:p>
    <w:p w14:paraId="00457006" w14:textId="77777777" w:rsidR="00C27AF8" w:rsidRPr="00E34240" w:rsidRDefault="00C27AF8" w:rsidP="00C27AF8">
      <w:pPr>
        <w:contextualSpacing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第一讲</w:t>
      </w:r>
      <w:r w:rsidRPr="00E34240">
        <w:rPr>
          <w:rFonts w:ascii="SimHei" w:eastAsia="SimHei" w:hAnsi="SimHei"/>
          <w:sz w:val="24"/>
          <w:szCs w:val="24"/>
        </w:rPr>
        <w:t>：</w:t>
      </w:r>
      <w:r w:rsidRPr="00E34240">
        <w:rPr>
          <w:rFonts w:ascii="SimHei" w:eastAsia="SimHei" w:hAnsi="SimHei" w:hint="eastAsia"/>
          <w:sz w:val="24"/>
          <w:szCs w:val="24"/>
        </w:rPr>
        <w:t>护教学导论</w:t>
      </w:r>
    </w:p>
    <w:p w14:paraId="02E74730" w14:textId="77777777" w:rsidR="00C27AF8" w:rsidRPr="00E34240" w:rsidRDefault="00C27AF8" w:rsidP="00C27AF8">
      <w:pPr>
        <w:contextualSpacing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第二讲</w:t>
      </w:r>
      <w:r w:rsidRPr="00E34240">
        <w:rPr>
          <w:rFonts w:ascii="SimHei" w:eastAsia="SimHei" w:hAnsi="SimHei"/>
          <w:sz w:val="24"/>
          <w:szCs w:val="24"/>
        </w:rPr>
        <w:t>：</w:t>
      </w:r>
      <w:r w:rsidRPr="00E34240">
        <w:rPr>
          <w:rFonts w:ascii="SimHei" w:eastAsia="SimHei" w:hAnsi="SimHei" w:hint="eastAsia"/>
          <w:sz w:val="24"/>
          <w:szCs w:val="24"/>
        </w:rPr>
        <w:t>神的存在</w:t>
      </w:r>
    </w:p>
    <w:p w14:paraId="7DA2A7F8" w14:textId="77777777" w:rsidR="00C27AF8" w:rsidRPr="00E34240" w:rsidRDefault="00C27AF8" w:rsidP="00C27AF8">
      <w:pPr>
        <w:contextualSpacing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第三讲</w:t>
      </w:r>
      <w:r w:rsidRPr="00E34240">
        <w:rPr>
          <w:rFonts w:ascii="SimHei" w:eastAsia="SimHei" w:hAnsi="SimHei"/>
          <w:sz w:val="24"/>
          <w:szCs w:val="24"/>
        </w:rPr>
        <w:t>：</w:t>
      </w:r>
      <w:r w:rsidRPr="00E34240">
        <w:rPr>
          <w:rFonts w:ascii="SimHei" w:eastAsia="SimHei" w:hAnsi="SimHei" w:hint="eastAsia"/>
          <w:sz w:val="24"/>
          <w:szCs w:val="24"/>
        </w:rPr>
        <w:t>恶的问题</w:t>
      </w:r>
    </w:p>
    <w:p w14:paraId="6412D1C3" w14:textId="77777777" w:rsidR="00C27AF8" w:rsidRPr="00E34240" w:rsidRDefault="00C27AF8" w:rsidP="00C27AF8">
      <w:pPr>
        <w:contextualSpacing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E34240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第四讲</w:t>
      </w:r>
      <w:r w:rsidRPr="00E34240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Pr="00E34240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圣经的可靠</w:t>
      </w:r>
    </w:p>
    <w:p w14:paraId="4106096B" w14:textId="77777777" w:rsidR="00C27AF8" w:rsidRPr="00E34240" w:rsidRDefault="00C27AF8" w:rsidP="00C27AF8">
      <w:pPr>
        <w:contextualSpacing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第五讲</w:t>
      </w:r>
      <w:r w:rsidRPr="00E34240">
        <w:rPr>
          <w:rFonts w:ascii="SimHei" w:eastAsia="SimHei" w:hAnsi="SimHei"/>
          <w:sz w:val="24"/>
          <w:szCs w:val="24"/>
        </w:rPr>
        <w:t>：</w:t>
      </w:r>
      <w:r w:rsidRPr="00E34240">
        <w:rPr>
          <w:rFonts w:ascii="SimHei" w:eastAsia="SimHei" w:hAnsi="SimHei" w:hint="eastAsia"/>
          <w:sz w:val="24"/>
          <w:szCs w:val="24"/>
        </w:rPr>
        <w:t>基督的复活</w:t>
      </w:r>
    </w:p>
    <w:p w14:paraId="1FA43713" w14:textId="2278C97D" w:rsidR="00C27AF8" w:rsidRPr="00E34240" w:rsidRDefault="00C27AF8" w:rsidP="00C27AF8">
      <w:pPr>
        <w:contextualSpacing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第六讲</w:t>
      </w:r>
      <w:r w:rsidRPr="00E34240">
        <w:rPr>
          <w:rFonts w:ascii="SimHei" w:eastAsia="SimHei" w:hAnsi="SimHei"/>
          <w:sz w:val="24"/>
          <w:szCs w:val="24"/>
        </w:rPr>
        <w:t>：</w:t>
      </w:r>
      <w:r w:rsidR="00B57F41" w:rsidRPr="00E34240">
        <w:rPr>
          <w:rFonts w:ascii="SimHei" w:eastAsia="SimHei" w:hAnsi="SimHei" w:hint="eastAsia"/>
          <w:sz w:val="24"/>
          <w:szCs w:val="24"/>
        </w:rPr>
        <w:t>普世</w:t>
      </w:r>
      <w:r w:rsidRPr="00E34240">
        <w:rPr>
          <w:rFonts w:ascii="SimHei" w:eastAsia="SimHei" w:hAnsi="SimHei" w:hint="eastAsia"/>
          <w:sz w:val="24"/>
          <w:szCs w:val="24"/>
        </w:rPr>
        <w:t>宗教</w:t>
      </w:r>
    </w:p>
    <w:p w14:paraId="79E18846" w14:textId="528FD0F3" w:rsidR="00C27AF8" w:rsidRPr="00E34240" w:rsidRDefault="00C27AF8" w:rsidP="00C27AF8">
      <w:pPr>
        <w:contextualSpacing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第七讲</w:t>
      </w:r>
      <w:r w:rsidRPr="00E34240">
        <w:rPr>
          <w:rFonts w:ascii="SimHei" w:eastAsia="SimHei" w:hAnsi="SimHei"/>
          <w:sz w:val="24"/>
          <w:szCs w:val="24"/>
        </w:rPr>
        <w:t>：</w:t>
      </w:r>
      <w:r w:rsidR="00B57F41" w:rsidRPr="00E34240">
        <w:rPr>
          <w:rFonts w:ascii="SimHei" w:eastAsia="SimHei" w:hAnsi="SimHei" w:hint="eastAsia"/>
          <w:sz w:val="24"/>
          <w:szCs w:val="24"/>
        </w:rPr>
        <w:t>复习</w:t>
      </w:r>
    </w:p>
    <w:p w14:paraId="6FABD0F5" w14:textId="77777777" w:rsidR="00C27AF8" w:rsidRPr="00E34240" w:rsidRDefault="00C27AF8" w:rsidP="00C27AF8">
      <w:pPr>
        <w:rPr>
          <w:rFonts w:ascii="SimHei" w:eastAsia="SimHei" w:hAnsi="SimHei"/>
          <w:sz w:val="24"/>
          <w:szCs w:val="24"/>
        </w:rPr>
      </w:pPr>
    </w:p>
    <w:p w14:paraId="79579C30" w14:textId="627F8C5F" w:rsidR="00616836" w:rsidRPr="00E34240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核心课程</w:t>
      </w:r>
      <w:r w:rsidRPr="00E34240">
        <w:rPr>
          <w:rFonts w:ascii="SimHei" w:eastAsia="SimHei" w:hAnsi="SimHei"/>
          <w:sz w:val="24"/>
          <w:szCs w:val="24"/>
        </w:rPr>
        <w:t>：</w:t>
      </w:r>
      <w:r w:rsidR="006031E0" w:rsidRPr="00E34240">
        <w:rPr>
          <w:rFonts w:ascii="SimHei" w:eastAsia="SimHei" w:hAnsi="SimHei" w:hint="eastAsia"/>
          <w:sz w:val="24"/>
          <w:szCs w:val="24"/>
        </w:rPr>
        <w:t>护教</w:t>
      </w:r>
      <w:r w:rsidR="00C3268B" w:rsidRPr="00E34240">
        <w:rPr>
          <w:rFonts w:ascii="SimHei" w:eastAsia="SimHei" w:hAnsi="SimHei" w:hint="eastAsia"/>
          <w:sz w:val="24"/>
          <w:szCs w:val="24"/>
        </w:rPr>
        <w:t>学</w:t>
      </w:r>
    </w:p>
    <w:p w14:paraId="3E0D7B50" w14:textId="5E87AC2B" w:rsidR="00F50C65" w:rsidRPr="00E34240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E34240">
        <w:rPr>
          <w:rFonts w:ascii="SimHei" w:eastAsia="SimHei" w:hAnsi="SimHei" w:hint="eastAsia"/>
          <w:b/>
          <w:sz w:val="24"/>
          <w:szCs w:val="24"/>
        </w:rPr>
        <w:t>第</w:t>
      </w:r>
      <w:r w:rsidR="00391ACB" w:rsidRPr="00E34240">
        <w:rPr>
          <w:rFonts w:ascii="SimHei" w:eastAsia="SimHei" w:hAnsi="SimHei" w:hint="eastAsia"/>
          <w:b/>
          <w:sz w:val="24"/>
          <w:szCs w:val="24"/>
        </w:rPr>
        <w:t>四</w:t>
      </w:r>
      <w:r w:rsidR="00FC7DAC" w:rsidRPr="00E34240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E34240">
        <w:rPr>
          <w:rFonts w:ascii="SimHei" w:eastAsia="SimHei" w:hAnsi="SimHei" w:hint="eastAsia"/>
          <w:b/>
          <w:sz w:val="24"/>
          <w:szCs w:val="24"/>
        </w:rPr>
        <w:t>：</w:t>
      </w:r>
      <w:r w:rsidR="00391ACB" w:rsidRPr="00E34240">
        <w:rPr>
          <w:rFonts w:ascii="SimHei" w:eastAsia="SimHei" w:hAnsi="SimHei" w:hint="eastAsia"/>
          <w:b/>
          <w:sz w:val="24"/>
          <w:szCs w:val="24"/>
        </w:rPr>
        <w:t>圣经的可靠性</w:t>
      </w:r>
    </w:p>
    <w:p w14:paraId="76A99847" w14:textId="60460EAC" w:rsidR="00391ACB" w:rsidRPr="00E34240" w:rsidRDefault="00391ACB" w:rsidP="00391ACB">
      <w:pPr>
        <w:pStyle w:val="Heading1"/>
        <w:keepLines w:val="0"/>
        <w:widowControl w:val="0"/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导论</w:t>
      </w:r>
    </w:p>
    <w:p w14:paraId="7AADC801" w14:textId="104DF799" w:rsidR="00391ACB" w:rsidRPr="00E34240" w:rsidRDefault="00391ACB" w:rsidP="00391ACB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在有限的课堂时间，无法回答所有重要、合理的问题。</w:t>
      </w:r>
    </w:p>
    <w:p w14:paraId="566EBA35" w14:textId="77777777" w:rsidR="00391ACB" w:rsidRPr="00E34240" w:rsidRDefault="00391ACB" w:rsidP="00391ACB">
      <w:pPr>
        <w:pStyle w:val="Heading1"/>
        <w:keepLines w:val="0"/>
        <w:widowControl w:val="0"/>
        <w:numPr>
          <w:ilvl w:val="0"/>
          <w:numId w:val="39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圣经的来源？</w:t>
      </w:r>
    </w:p>
    <w:p w14:paraId="4AC52C7B" w14:textId="77777777" w:rsidR="00391ACB" w:rsidRPr="00E34240" w:rsidRDefault="00391ACB" w:rsidP="00391ACB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34240">
        <w:rPr>
          <w:rFonts w:ascii="SimHei" w:eastAsia="SimHei" w:hAnsi="SimHei" w:hint="eastAsia"/>
          <w:b/>
          <w:bCs/>
          <w:sz w:val="24"/>
          <w:szCs w:val="24"/>
          <w:u w:val="single"/>
        </w:rPr>
        <w:t>圣经由神通过圣灵，藉着人写给人。</w:t>
      </w:r>
    </w:p>
    <w:p w14:paraId="63B9E8AB" w14:textId="12184F25" w:rsidR="00BC7534" w:rsidRPr="00E34240" w:rsidRDefault="00BC7534" w:rsidP="00BC7534">
      <w:pPr>
        <w:rPr>
          <w:rFonts w:ascii="SimHei" w:eastAsia="SimHei" w:hAnsi="SimHei"/>
          <w:sz w:val="24"/>
          <w:szCs w:val="24"/>
        </w:rPr>
      </w:pPr>
    </w:p>
    <w:p w14:paraId="49A0E7A7" w14:textId="6D248645" w:rsidR="00BC7534" w:rsidRPr="00E34240" w:rsidRDefault="00391ACB" w:rsidP="00BC7534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圣经的</w:t>
      </w:r>
      <w:r w:rsidRPr="00E34240">
        <w:rPr>
          <w:rFonts w:ascii="SimHei" w:eastAsia="SimHei" w:hAnsi="SimHei"/>
          <w:sz w:val="24"/>
          <w:szCs w:val="24"/>
        </w:rPr>
        <w:t>66</w:t>
      </w:r>
      <w:r w:rsidRPr="00E34240">
        <w:rPr>
          <w:rFonts w:ascii="SimHei" w:eastAsia="SimHei" w:hAnsi="SimHei" w:hint="eastAsia"/>
          <w:sz w:val="24"/>
          <w:szCs w:val="24"/>
        </w:rPr>
        <w:t>卷书被称为_</w:t>
      </w:r>
      <w:r w:rsidRPr="00E34240">
        <w:rPr>
          <w:rFonts w:ascii="SimHei" w:eastAsia="SimHei" w:hAnsi="SimHei"/>
          <w:sz w:val="24"/>
          <w:szCs w:val="24"/>
        </w:rPr>
        <w:t>_______</w:t>
      </w:r>
      <w:r w:rsidRPr="00E34240">
        <w:rPr>
          <w:rFonts w:ascii="SimHei" w:eastAsia="SimHei" w:hAnsi="SimHei" w:hint="eastAsia"/>
          <w:sz w:val="24"/>
          <w:szCs w:val="24"/>
        </w:rPr>
        <w:t>。意思是_</w:t>
      </w:r>
      <w:r w:rsidRPr="00E34240">
        <w:rPr>
          <w:rFonts w:ascii="SimHei" w:eastAsia="SimHei" w:hAnsi="SimHei"/>
          <w:sz w:val="24"/>
          <w:szCs w:val="24"/>
        </w:rPr>
        <w:t>________</w:t>
      </w:r>
    </w:p>
    <w:p w14:paraId="2D3FF263" w14:textId="09429A68" w:rsidR="00391ACB" w:rsidRPr="00E34240" w:rsidRDefault="00391ACB" w:rsidP="00BC7534">
      <w:pPr>
        <w:rPr>
          <w:rFonts w:ascii="SimHei" w:eastAsia="SimHei" w:hAnsi="SimHei"/>
          <w:sz w:val="24"/>
          <w:szCs w:val="24"/>
        </w:rPr>
      </w:pPr>
    </w:p>
    <w:p w14:paraId="215C7CD5" w14:textId="77777777" w:rsidR="00391ACB" w:rsidRPr="00E34240" w:rsidRDefault="00391ACB" w:rsidP="00391ACB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34240">
        <w:rPr>
          <w:rFonts w:ascii="SimHei" w:eastAsia="SimHei" w:hAnsi="SimHei" w:hint="eastAsia"/>
          <w:b/>
          <w:bCs/>
          <w:sz w:val="24"/>
          <w:szCs w:val="24"/>
          <w:u w:val="single"/>
        </w:rPr>
        <w:t>正典的标准</w:t>
      </w:r>
    </w:p>
    <w:p w14:paraId="550650E2" w14:textId="1CE99C66" w:rsidR="00256A78" w:rsidRPr="00E34240" w:rsidRDefault="00391ACB" w:rsidP="00256A78">
      <w:pPr>
        <w:numPr>
          <w:ilvl w:val="0"/>
          <w:numId w:val="43"/>
        </w:numPr>
        <w:spacing w:before="0" w:after="0" w:line="360" w:lineRule="auto"/>
        <w:ind w:left="714" w:hanging="357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b/>
          <w:bCs/>
          <w:sz w:val="24"/>
          <w:szCs w:val="24"/>
        </w:rPr>
        <w:t>_</w:t>
      </w:r>
      <w:r w:rsidRPr="00E34240">
        <w:rPr>
          <w:rFonts w:ascii="SimHei" w:eastAsia="SimHei" w:hAnsi="SimHei"/>
          <w:b/>
          <w:bCs/>
          <w:sz w:val="24"/>
          <w:szCs w:val="24"/>
        </w:rPr>
        <w:t>_____</w:t>
      </w:r>
      <w:r w:rsidRPr="00E34240">
        <w:rPr>
          <w:rFonts w:ascii="SimHei" w:eastAsia="SimHei" w:hAnsi="SimHei" w:hint="eastAsia"/>
          <w:b/>
          <w:bCs/>
          <w:sz w:val="24"/>
          <w:szCs w:val="24"/>
        </w:rPr>
        <w:t>起源</w:t>
      </w:r>
      <w:r w:rsidRPr="00E34240">
        <w:rPr>
          <w:rFonts w:ascii="SimHei" w:eastAsia="SimHei" w:hAnsi="SimHei"/>
          <w:sz w:val="24"/>
          <w:szCs w:val="24"/>
        </w:rPr>
        <w:t xml:space="preserve"> </w:t>
      </w:r>
    </w:p>
    <w:p w14:paraId="322A0295" w14:textId="54A7BB44" w:rsidR="00391ACB" w:rsidRPr="00E34240" w:rsidRDefault="00391ACB" w:rsidP="00256A78">
      <w:pPr>
        <w:numPr>
          <w:ilvl w:val="0"/>
          <w:numId w:val="43"/>
        </w:numPr>
        <w:spacing w:before="0" w:after="0" w:line="360" w:lineRule="auto"/>
        <w:ind w:left="714" w:hanging="357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b/>
          <w:bCs/>
          <w:sz w:val="24"/>
          <w:szCs w:val="24"/>
        </w:rPr>
        <w:t>_</w:t>
      </w:r>
      <w:r w:rsidRPr="00E34240">
        <w:rPr>
          <w:rFonts w:ascii="SimHei" w:eastAsia="SimHei" w:hAnsi="SimHei"/>
          <w:b/>
          <w:bCs/>
          <w:sz w:val="24"/>
          <w:szCs w:val="24"/>
        </w:rPr>
        <w:t>_____</w:t>
      </w:r>
      <w:r w:rsidRPr="00E34240">
        <w:rPr>
          <w:rFonts w:ascii="SimHei" w:eastAsia="SimHei" w:hAnsi="SimHei" w:hint="eastAsia"/>
          <w:b/>
          <w:bCs/>
          <w:sz w:val="24"/>
          <w:szCs w:val="24"/>
        </w:rPr>
        <w:t>接受</w:t>
      </w:r>
      <w:r w:rsidRPr="00E34240">
        <w:rPr>
          <w:rFonts w:ascii="SimHei" w:eastAsia="SimHei" w:hAnsi="SimHei"/>
          <w:sz w:val="24"/>
          <w:szCs w:val="24"/>
        </w:rPr>
        <w:t xml:space="preserve"> </w:t>
      </w:r>
    </w:p>
    <w:p w14:paraId="756324BD" w14:textId="7C76B2CF" w:rsidR="00391ACB" w:rsidRPr="00E34240" w:rsidRDefault="00391ACB" w:rsidP="00256A78">
      <w:pPr>
        <w:numPr>
          <w:ilvl w:val="0"/>
          <w:numId w:val="43"/>
        </w:numPr>
        <w:spacing w:before="0" w:after="0" w:line="360" w:lineRule="auto"/>
        <w:ind w:left="714" w:hanging="357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b/>
          <w:bCs/>
          <w:sz w:val="24"/>
          <w:szCs w:val="24"/>
        </w:rPr>
        <w:t>_</w:t>
      </w:r>
      <w:r w:rsidRPr="00E34240">
        <w:rPr>
          <w:rFonts w:ascii="SimHei" w:eastAsia="SimHei" w:hAnsi="SimHei"/>
          <w:b/>
          <w:bCs/>
          <w:sz w:val="24"/>
          <w:szCs w:val="24"/>
        </w:rPr>
        <w:t>_____</w:t>
      </w:r>
      <w:r w:rsidRPr="00E34240">
        <w:rPr>
          <w:rFonts w:ascii="SimHei" w:eastAsia="SimHei" w:hAnsi="SimHei" w:hint="eastAsia"/>
          <w:b/>
          <w:bCs/>
          <w:sz w:val="24"/>
          <w:szCs w:val="24"/>
        </w:rPr>
        <w:t>被使用</w:t>
      </w:r>
    </w:p>
    <w:p w14:paraId="5B2A4479" w14:textId="2B7A8221" w:rsidR="00391ACB" w:rsidRPr="00E34240" w:rsidRDefault="00391ACB" w:rsidP="00256A78">
      <w:pPr>
        <w:numPr>
          <w:ilvl w:val="0"/>
          <w:numId w:val="43"/>
        </w:numPr>
        <w:spacing w:before="0" w:after="0" w:line="360" w:lineRule="auto"/>
        <w:ind w:left="714" w:hanging="357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b/>
          <w:bCs/>
          <w:sz w:val="24"/>
          <w:szCs w:val="24"/>
        </w:rPr>
        <w:t>_</w:t>
      </w:r>
      <w:r w:rsidRPr="00E34240">
        <w:rPr>
          <w:rFonts w:ascii="SimHei" w:eastAsia="SimHei" w:hAnsi="SimHei"/>
          <w:b/>
          <w:bCs/>
          <w:sz w:val="24"/>
          <w:szCs w:val="24"/>
        </w:rPr>
        <w:t>_____</w:t>
      </w:r>
      <w:r w:rsidRPr="00E34240">
        <w:rPr>
          <w:rFonts w:ascii="SimHei" w:eastAsia="SimHei" w:hAnsi="SimHei" w:hint="eastAsia"/>
          <w:b/>
          <w:bCs/>
          <w:sz w:val="24"/>
          <w:szCs w:val="24"/>
        </w:rPr>
        <w:t>信息</w:t>
      </w:r>
    </w:p>
    <w:p w14:paraId="7589FB69" w14:textId="77777777" w:rsidR="007D5A4F" w:rsidRPr="00E34240" w:rsidRDefault="007D5A4F" w:rsidP="007D5A4F">
      <w:pPr>
        <w:pStyle w:val="Heading1"/>
        <w:keepLines w:val="0"/>
        <w:widowControl w:val="0"/>
        <w:numPr>
          <w:ilvl w:val="0"/>
          <w:numId w:val="39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基督徒如何在护教时引用圣经？</w:t>
      </w:r>
    </w:p>
    <w:p w14:paraId="014288B6" w14:textId="788D9B8F" w:rsidR="00682005" w:rsidRPr="00E34240" w:rsidRDefault="00682005" w:rsidP="00682005">
      <w:pPr>
        <w:pStyle w:val="NormalWeb"/>
        <w:rPr>
          <w:rFonts w:ascii="SimHei" w:eastAsia="SimHei" w:hAnsi="SimHei"/>
          <w:b/>
          <w:bCs/>
          <w:u w:val="single"/>
        </w:rPr>
      </w:pPr>
      <w:r w:rsidRPr="00E34240">
        <w:rPr>
          <w:rFonts w:ascii="SimHei" w:eastAsia="SimHei" w:hAnsi="SimHei" w:hint="eastAsia"/>
          <w:b/>
          <w:bCs/>
          <w:u w:val="single"/>
        </w:rPr>
        <w:t>基督徒的终极权威是神的话语</w:t>
      </w:r>
    </w:p>
    <w:p w14:paraId="6B95C88A" w14:textId="77777777" w:rsidR="00C27AF8" w:rsidRPr="00E34240" w:rsidRDefault="00C27AF8" w:rsidP="00682005">
      <w:pPr>
        <w:pStyle w:val="NormalWeb"/>
        <w:rPr>
          <w:rFonts w:ascii="SimHei" w:eastAsia="SimHei" w:hAnsi="SimHei"/>
          <w:b/>
          <w:bCs/>
          <w:u w:val="single"/>
        </w:rPr>
      </w:pPr>
    </w:p>
    <w:p w14:paraId="7BD527AA" w14:textId="30DEA39E" w:rsidR="00733872" w:rsidRPr="00E34240" w:rsidRDefault="00DD6964" w:rsidP="00BC7534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基督徒透过_</w:t>
      </w:r>
      <w:r w:rsidRPr="00E34240">
        <w:rPr>
          <w:rFonts w:ascii="SimHei" w:eastAsia="SimHei" w:hAnsi="SimHei"/>
          <w:sz w:val="24"/>
          <w:szCs w:val="24"/>
        </w:rPr>
        <w:t>____</w:t>
      </w:r>
      <w:r w:rsidRPr="00E34240">
        <w:rPr>
          <w:rFonts w:ascii="SimHei" w:eastAsia="SimHei" w:hAnsi="SimHei" w:hint="eastAsia"/>
          <w:sz w:val="24"/>
          <w:szCs w:val="24"/>
        </w:rPr>
        <w:t>领受神自己的启示。</w:t>
      </w:r>
    </w:p>
    <w:p w14:paraId="17F5B5A7" w14:textId="254C9601" w:rsidR="00FD2D3B" w:rsidRPr="00E34240" w:rsidRDefault="00FD2D3B" w:rsidP="00DD6964">
      <w:pPr>
        <w:rPr>
          <w:rFonts w:ascii="SimHei" w:eastAsia="SimHei" w:hAnsi="SimHei"/>
          <w:sz w:val="24"/>
          <w:szCs w:val="24"/>
        </w:rPr>
      </w:pPr>
    </w:p>
    <w:p w14:paraId="32802B28" w14:textId="054527F7" w:rsidR="00733872" w:rsidRPr="00E34240" w:rsidRDefault="00DD6964" w:rsidP="00BC7534">
      <w:p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lastRenderedPageBreak/>
        <w:t>圣经是神的话语，因此也是_</w:t>
      </w:r>
      <w:r w:rsidRPr="00E34240">
        <w:rPr>
          <w:rFonts w:ascii="SimHei" w:eastAsia="SimHei" w:hAnsi="SimHei"/>
          <w:sz w:val="24"/>
          <w:szCs w:val="24"/>
        </w:rPr>
        <w:t>____</w:t>
      </w:r>
      <w:r w:rsidRPr="00E34240">
        <w:rPr>
          <w:rFonts w:ascii="SimHei" w:eastAsia="SimHei" w:hAnsi="SimHei" w:hint="eastAsia"/>
          <w:sz w:val="24"/>
          <w:szCs w:val="24"/>
        </w:rPr>
        <w:t>终极的标准。</w:t>
      </w:r>
    </w:p>
    <w:p w14:paraId="2B4FD657" w14:textId="77777777" w:rsidR="00682005" w:rsidRPr="00E34240" w:rsidRDefault="00682005" w:rsidP="00682005">
      <w:pPr>
        <w:pStyle w:val="NormalWeb"/>
        <w:rPr>
          <w:rFonts w:ascii="SimHei" w:eastAsia="SimHei" w:hAnsi="SimHei"/>
          <w:b/>
          <w:bCs/>
          <w:u w:val="single"/>
        </w:rPr>
      </w:pPr>
      <w:r w:rsidRPr="00E34240">
        <w:rPr>
          <w:rFonts w:ascii="SimHei" w:eastAsia="SimHei" w:hAnsi="SimHei" w:hint="eastAsia"/>
          <w:b/>
          <w:bCs/>
          <w:u w:val="single"/>
        </w:rPr>
        <w:t>非信徒无法明白神话语的权威</w:t>
      </w:r>
    </w:p>
    <w:p w14:paraId="144558A6" w14:textId="77777777" w:rsidR="00733872" w:rsidRPr="00E34240" w:rsidRDefault="00733872" w:rsidP="008D4D5E">
      <w:pPr>
        <w:rPr>
          <w:rFonts w:ascii="SimHei" w:eastAsia="SimHei" w:hAnsi="SimHei"/>
          <w:sz w:val="24"/>
          <w:szCs w:val="24"/>
        </w:rPr>
      </w:pPr>
    </w:p>
    <w:p w14:paraId="22137CDE" w14:textId="77777777" w:rsidR="005E43C8" w:rsidRPr="00E34240" w:rsidRDefault="005E43C8" w:rsidP="008D4D5E">
      <w:pPr>
        <w:rPr>
          <w:rFonts w:ascii="SimHei" w:eastAsia="SimHei" w:hAnsi="SimHei"/>
          <w:b/>
          <w:i/>
          <w:sz w:val="24"/>
          <w:szCs w:val="24"/>
          <w:u w:val="single"/>
        </w:rPr>
      </w:pPr>
      <w:r w:rsidRPr="00E34240">
        <w:rPr>
          <w:rFonts w:ascii="SimHei" w:eastAsia="SimHei" w:hAnsi="SimHei" w:hint="eastAsia"/>
          <w:b/>
          <w:sz w:val="24"/>
          <w:szCs w:val="24"/>
          <w:u w:val="single"/>
        </w:rPr>
        <w:t>但是基督徒应该使用圣经，作为护教的一部分</w:t>
      </w:r>
    </w:p>
    <w:p w14:paraId="1669194D" w14:textId="484A6B31" w:rsidR="005E43C8" w:rsidRPr="00E34240" w:rsidRDefault="005E43C8" w:rsidP="005E43C8">
      <w:pPr>
        <w:pStyle w:val="ListParagraph"/>
        <w:numPr>
          <w:ilvl w:val="0"/>
          <w:numId w:val="44"/>
        </w:num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使用圣经能够挑战后现代“_</w:t>
      </w:r>
      <w:r w:rsidRPr="00E34240">
        <w:rPr>
          <w:rFonts w:ascii="SimHei" w:eastAsia="SimHei" w:hAnsi="SimHei"/>
          <w:sz w:val="24"/>
          <w:szCs w:val="24"/>
        </w:rPr>
        <w:t>____________</w:t>
      </w:r>
      <w:r w:rsidRPr="00E34240">
        <w:rPr>
          <w:rFonts w:ascii="SimHei" w:eastAsia="SimHei" w:hAnsi="SimHei" w:hint="eastAsia"/>
          <w:sz w:val="24"/>
          <w:szCs w:val="24"/>
        </w:rPr>
        <w:t>”这个观念。</w:t>
      </w:r>
    </w:p>
    <w:p w14:paraId="69A0F074" w14:textId="0BB2152A" w:rsidR="00FD2D3B" w:rsidRPr="00E34240" w:rsidRDefault="00FD2D3B" w:rsidP="005E43C8">
      <w:pPr>
        <w:rPr>
          <w:rFonts w:ascii="SimHei" w:eastAsia="SimHei" w:hAnsi="SimHei"/>
          <w:sz w:val="24"/>
          <w:szCs w:val="24"/>
        </w:rPr>
      </w:pPr>
    </w:p>
    <w:p w14:paraId="49E2A56E" w14:textId="7529AB87" w:rsidR="005E43C8" w:rsidRPr="00E34240" w:rsidRDefault="005E43C8" w:rsidP="005E43C8">
      <w:pPr>
        <w:pStyle w:val="ListParagraph"/>
        <w:numPr>
          <w:ilvl w:val="0"/>
          <w:numId w:val="44"/>
        </w:num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圣经</w:t>
      </w:r>
      <w:r w:rsidR="00AB6154" w:rsidRPr="00E34240">
        <w:rPr>
          <w:rFonts w:ascii="SimHei" w:eastAsia="SimHei" w:hAnsi="SimHei" w:hint="eastAsia"/>
          <w:sz w:val="24"/>
          <w:szCs w:val="24"/>
        </w:rPr>
        <w:t>总是</w:t>
      </w:r>
      <w:r w:rsidRPr="00E34240">
        <w:rPr>
          <w:rFonts w:ascii="SimHei" w:eastAsia="SimHei" w:hAnsi="SimHei" w:hint="eastAsia"/>
          <w:sz w:val="24"/>
          <w:szCs w:val="24"/>
        </w:rPr>
        <w:t>具有</w:t>
      </w:r>
      <w:r w:rsidR="00AB6154" w:rsidRPr="00E34240">
        <w:rPr>
          <w:rFonts w:ascii="SimHei" w:eastAsia="SimHei" w:hAnsi="SimHei" w:hint="eastAsia"/>
          <w:sz w:val="24"/>
          <w:szCs w:val="24"/>
        </w:rPr>
        <w:t>_</w:t>
      </w:r>
      <w:r w:rsidR="00AB6154" w:rsidRPr="00E34240">
        <w:rPr>
          <w:rFonts w:ascii="SimHei" w:eastAsia="SimHei" w:hAnsi="SimHei"/>
          <w:sz w:val="24"/>
          <w:szCs w:val="24"/>
        </w:rPr>
        <w:t>__________</w:t>
      </w:r>
      <w:r w:rsidRPr="00E34240">
        <w:rPr>
          <w:rFonts w:ascii="SimHei" w:eastAsia="SimHei" w:hAnsi="SimHei" w:hint="eastAsia"/>
          <w:sz w:val="24"/>
          <w:szCs w:val="24"/>
        </w:rPr>
        <w:t>。</w:t>
      </w:r>
    </w:p>
    <w:p w14:paraId="1B79A210" w14:textId="244AF22B" w:rsidR="005E43C8" w:rsidRPr="00E34240" w:rsidRDefault="005E43C8" w:rsidP="005E43C8">
      <w:pPr>
        <w:rPr>
          <w:rFonts w:ascii="SimHei" w:eastAsia="SimHei" w:hAnsi="SimHei"/>
          <w:sz w:val="24"/>
          <w:szCs w:val="24"/>
        </w:rPr>
      </w:pPr>
    </w:p>
    <w:p w14:paraId="7EA9AF94" w14:textId="1592A6D5" w:rsidR="00733872" w:rsidRPr="00E34240" w:rsidRDefault="005E43C8" w:rsidP="008202EE">
      <w:pPr>
        <w:pStyle w:val="ListParagraph"/>
        <w:numPr>
          <w:ilvl w:val="0"/>
          <w:numId w:val="44"/>
        </w:num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圣经包含了许多自身对其宣告</w:t>
      </w:r>
      <w:r w:rsidR="002852BE" w:rsidRPr="00E34240">
        <w:rPr>
          <w:rFonts w:ascii="SimHei" w:eastAsia="SimHei" w:hAnsi="SimHei" w:hint="eastAsia"/>
          <w:sz w:val="24"/>
          <w:szCs w:val="24"/>
        </w:rPr>
        <w:t>_</w:t>
      </w:r>
      <w:r w:rsidR="002852BE" w:rsidRPr="00E34240">
        <w:rPr>
          <w:rFonts w:ascii="SimHei" w:eastAsia="SimHei" w:hAnsi="SimHei"/>
          <w:sz w:val="24"/>
          <w:szCs w:val="24"/>
        </w:rPr>
        <w:t>_______</w:t>
      </w:r>
      <w:r w:rsidRPr="00E34240">
        <w:rPr>
          <w:rFonts w:ascii="SimHei" w:eastAsia="SimHei" w:hAnsi="SimHei" w:hint="eastAsia"/>
          <w:sz w:val="24"/>
          <w:szCs w:val="24"/>
        </w:rPr>
        <w:t>的辩护。</w:t>
      </w:r>
    </w:p>
    <w:p w14:paraId="0D5DA47D" w14:textId="77777777" w:rsidR="00733872" w:rsidRPr="00E34240" w:rsidRDefault="00733872" w:rsidP="009B5E9F">
      <w:pPr>
        <w:rPr>
          <w:rFonts w:ascii="SimHei" w:eastAsia="SimHei" w:hAnsi="SimHei"/>
          <w:b/>
          <w:sz w:val="24"/>
          <w:szCs w:val="24"/>
        </w:rPr>
      </w:pPr>
    </w:p>
    <w:p w14:paraId="0E3EFCAB" w14:textId="3AAEF3AD" w:rsidR="00BC7534" w:rsidRPr="00E34240" w:rsidRDefault="008202EE" w:rsidP="008202EE">
      <w:pPr>
        <w:pStyle w:val="Heading1"/>
        <w:keepLines w:val="0"/>
        <w:widowControl w:val="0"/>
        <w:numPr>
          <w:ilvl w:val="0"/>
          <w:numId w:val="39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基督徒护教时，如何解释我们相信圣经真实性的原因？</w:t>
      </w:r>
    </w:p>
    <w:p w14:paraId="0589DFDD" w14:textId="4E19EA84" w:rsidR="009B5E9F" w:rsidRPr="00E34240" w:rsidRDefault="00C27AF8" w:rsidP="009B5E9F">
      <w:pPr>
        <w:widowControl w:val="0"/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E34240">
        <w:rPr>
          <w:rFonts w:ascii="SimHei" w:eastAsia="SimHei" w:hAnsi="SimHei" w:hint="eastAsia"/>
          <w:b/>
          <w:sz w:val="24"/>
          <w:szCs w:val="24"/>
        </w:rPr>
        <w:t>第一，</w:t>
      </w:r>
      <w:r w:rsidR="009B5E9F" w:rsidRPr="00E34240">
        <w:rPr>
          <w:rFonts w:ascii="SimHei" w:eastAsia="SimHei" w:hAnsi="SimHei" w:hint="eastAsia"/>
          <w:b/>
          <w:bCs/>
          <w:sz w:val="24"/>
          <w:szCs w:val="24"/>
        </w:rPr>
        <w:t>新约文献具有历史可靠性和可信度</w:t>
      </w:r>
    </w:p>
    <w:p w14:paraId="4451A2C4" w14:textId="414C13F3" w:rsidR="009B5E9F" w:rsidRPr="00E34240" w:rsidRDefault="009B5E9F" w:rsidP="00495320">
      <w:pPr>
        <w:widowControl w:val="0"/>
        <w:autoSpaceDE w:val="0"/>
        <w:autoSpaceDN w:val="0"/>
        <w:adjustRightInd w:val="0"/>
        <w:rPr>
          <w:rFonts w:ascii="SimHei" w:eastAsia="SimHei" w:hAnsi="SimHei"/>
          <w:sz w:val="24"/>
          <w:szCs w:val="24"/>
        </w:rPr>
      </w:pPr>
    </w:p>
    <w:p w14:paraId="2654C05D" w14:textId="583A3217" w:rsidR="009B5E9F" w:rsidRPr="00E34240" w:rsidRDefault="009B5E9F" w:rsidP="009B5E9F">
      <w:pPr>
        <w:pStyle w:val="Style0"/>
        <w:overflowPunct/>
        <w:autoSpaceDE/>
        <w:autoSpaceDN/>
        <w:adjustRightInd/>
        <w:textAlignment w:val="auto"/>
        <w:rPr>
          <w:rFonts w:ascii="SimHei" w:eastAsia="SimHei" w:hAnsi="SimHei"/>
          <w:b/>
          <w:iCs/>
          <w:snapToGrid w:val="0"/>
          <w:szCs w:val="24"/>
          <w:lang w:eastAsia="zh-CN"/>
        </w:rPr>
      </w:pPr>
      <w:r w:rsidRPr="00E34240">
        <w:rPr>
          <w:rFonts w:ascii="SimHei" w:eastAsia="SimHei" w:hAnsi="SimHei" w:hint="eastAsia"/>
          <w:b/>
          <w:iCs/>
          <w:snapToGrid w:val="0"/>
          <w:szCs w:val="24"/>
          <w:lang w:eastAsia="zh-CN"/>
        </w:rPr>
        <w:t>内在一致性</w:t>
      </w:r>
    </w:p>
    <w:p w14:paraId="4879D0B3" w14:textId="2522D665" w:rsidR="00495320" w:rsidRPr="00E34240" w:rsidRDefault="009B5E9F" w:rsidP="00495320">
      <w:pPr>
        <w:widowControl w:val="0"/>
        <w:autoSpaceDE w:val="0"/>
        <w:autoSpaceDN w:val="0"/>
        <w:adjustRightInd w:val="0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框架：</w:t>
      </w:r>
    </w:p>
    <w:p w14:paraId="4487A061" w14:textId="5552CF78" w:rsidR="009B5E9F" w:rsidRPr="00E34240" w:rsidRDefault="009B5E9F" w:rsidP="009B5E9F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before="0" w:after="0" w:line="240" w:lineRule="auto"/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napToGrid w:val="0"/>
          <w:sz w:val="24"/>
          <w:szCs w:val="24"/>
        </w:rPr>
        <w:t>圣经总是真实的，但是并非总是_</w:t>
      </w:r>
      <w:r w:rsidRPr="00E34240">
        <w:rPr>
          <w:rFonts w:ascii="SimHei" w:eastAsia="SimHei" w:hAnsi="SimHei"/>
          <w:snapToGrid w:val="0"/>
          <w:sz w:val="24"/>
          <w:szCs w:val="24"/>
        </w:rPr>
        <w:t>_____</w:t>
      </w:r>
    </w:p>
    <w:p w14:paraId="3E8A3493" w14:textId="48824B01" w:rsidR="00495320" w:rsidRPr="00E34240" w:rsidRDefault="009B5E9F" w:rsidP="009B5E9F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="SimHei" w:eastAsia="SimHei" w:hAnsi="SimHei"/>
          <w:snapToGrid w:val="0"/>
        </w:rPr>
      </w:pPr>
      <w:r w:rsidRPr="00E34240">
        <w:rPr>
          <w:rFonts w:ascii="SimHei" w:eastAsia="SimHei" w:hAnsi="SimHei" w:hint="eastAsia"/>
          <w:snapToGrid w:val="0"/>
        </w:rPr>
        <w:t>第一因和第二因并不_</w:t>
      </w:r>
      <w:r w:rsidRPr="00E34240">
        <w:rPr>
          <w:rFonts w:ascii="SimHei" w:eastAsia="SimHei" w:hAnsi="SimHei"/>
          <w:snapToGrid w:val="0"/>
        </w:rPr>
        <w:t>_____</w:t>
      </w:r>
    </w:p>
    <w:p w14:paraId="15B2F668" w14:textId="11463C64" w:rsidR="009B5E9F" w:rsidRPr="00E34240" w:rsidRDefault="009B5E9F" w:rsidP="009B5E9F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="SimHei" w:eastAsia="SimHei" w:hAnsi="SimHei"/>
          <w:snapToGrid w:val="0"/>
        </w:rPr>
      </w:pPr>
      <w:r w:rsidRPr="00E34240">
        <w:rPr>
          <w:rFonts w:ascii="SimHei" w:eastAsia="SimHei" w:hAnsi="SimHei" w:hint="eastAsia"/>
          <w:snapToGrid w:val="0"/>
        </w:rPr>
        <w:t>不要抓住圣经本身_</w:t>
      </w:r>
      <w:r w:rsidRPr="00E34240">
        <w:rPr>
          <w:rFonts w:ascii="SimHei" w:eastAsia="SimHei" w:hAnsi="SimHei"/>
          <w:snapToGrid w:val="0"/>
        </w:rPr>
        <w:t>_______</w:t>
      </w:r>
    </w:p>
    <w:p w14:paraId="659049EA" w14:textId="4BA0784B" w:rsidR="009B5E9F" w:rsidRPr="00E34240" w:rsidRDefault="009B5E9F" w:rsidP="009B5E9F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="SimHei" w:eastAsia="SimHei" w:hAnsi="SimHei"/>
          <w:b/>
        </w:rPr>
      </w:pPr>
      <w:r w:rsidRPr="00E34240">
        <w:rPr>
          <w:rFonts w:ascii="SimHei" w:eastAsia="SimHei" w:hAnsi="SimHei" w:hint="eastAsia"/>
          <w:snapToGrid w:val="0"/>
        </w:rPr>
        <w:t>不同的记载不代表_</w:t>
      </w:r>
      <w:r w:rsidRPr="00E34240">
        <w:rPr>
          <w:rFonts w:ascii="SimHei" w:eastAsia="SimHei" w:hAnsi="SimHei"/>
          <w:snapToGrid w:val="0"/>
        </w:rPr>
        <w:t>_______</w:t>
      </w:r>
    </w:p>
    <w:p w14:paraId="6633AA36" w14:textId="77777777" w:rsidR="00C27AF8" w:rsidRPr="00E34240" w:rsidRDefault="00C27AF8" w:rsidP="00C27AF8">
      <w:pPr>
        <w:rPr>
          <w:rFonts w:ascii="SimHei" w:eastAsia="SimHei" w:hAnsi="SimHei"/>
          <w:sz w:val="24"/>
          <w:szCs w:val="24"/>
        </w:rPr>
      </w:pPr>
    </w:p>
    <w:p w14:paraId="7F27CCEB" w14:textId="195F3E66" w:rsidR="009B5E9F" w:rsidRPr="00E34240" w:rsidRDefault="009B5E9F" w:rsidP="009B5E9F">
      <w:pPr>
        <w:pStyle w:val="Style0"/>
        <w:overflowPunct/>
        <w:autoSpaceDE/>
        <w:autoSpaceDN/>
        <w:adjustRightInd/>
        <w:textAlignment w:val="auto"/>
        <w:rPr>
          <w:rFonts w:ascii="SimHei" w:eastAsia="SimHei" w:hAnsi="SimHei"/>
          <w:b/>
          <w:iCs/>
          <w:snapToGrid w:val="0"/>
          <w:szCs w:val="24"/>
          <w:lang w:eastAsia="zh-CN"/>
        </w:rPr>
      </w:pPr>
      <w:r w:rsidRPr="00E34240">
        <w:rPr>
          <w:rFonts w:ascii="SimHei" w:eastAsia="SimHei" w:hAnsi="SimHei" w:hint="eastAsia"/>
          <w:b/>
          <w:iCs/>
          <w:snapToGrid w:val="0"/>
          <w:szCs w:val="24"/>
          <w:lang w:eastAsia="zh-CN"/>
        </w:rPr>
        <w:t>外在的一致性</w:t>
      </w:r>
    </w:p>
    <w:p w14:paraId="75E99F9A" w14:textId="77777777" w:rsidR="00C27AF8" w:rsidRPr="00E34240" w:rsidRDefault="00C27AF8" w:rsidP="008D4D5E">
      <w:pPr>
        <w:rPr>
          <w:rFonts w:ascii="SimHei" w:eastAsia="SimHei" w:hAnsi="SimHei"/>
          <w:snapToGrid w:val="0"/>
          <w:sz w:val="24"/>
          <w:szCs w:val="24"/>
        </w:rPr>
      </w:pPr>
    </w:p>
    <w:p w14:paraId="6E8FAFFC" w14:textId="77777777" w:rsidR="00C27AF8" w:rsidRPr="00E34240" w:rsidRDefault="00C27AF8" w:rsidP="008D4D5E">
      <w:pPr>
        <w:rPr>
          <w:rFonts w:ascii="SimHei" w:eastAsia="SimHei" w:hAnsi="SimHei"/>
          <w:snapToGrid w:val="0"/>
          <w:sz w:val="24"/>
          <w:szCs w:val="24"/>
        </w:rPr>
      </w:pPr>
    </w:p>
    <w:p w14:paraId="46AED1CC" w14:textId="29561867" w:rsidR="00154B76" w:rsidRPr="00E34240" w:rsidRDefault="00C27AF8" w:rsidP="00C27AF8">
      <w:pPr>
        <w:rPr>
          <w:rFonts w:ascii="SimHei" w:eastAsia="SimHei" w:hAnsi="SimHei"/>
          <w:b/>
          <w:sz w:val="24"/>
          <w:szCs w:val="24"/>
        </w:rPr>
      </w:pPr>
      <w:r w:rsidRPr="00E34240">
        <w:rPr>
          <w:rFonts w:ascii="SimHei" w:eastAsia="SimHei" w:hAnsi="SimHei" w:hint="eastAsia"/>
          <w:b/>
          <w:sz w:val="24"/>
          <w:szCs w:val="24"/>
        </w:rPr>
        <w:t>第二，</w:t>
      </w:r>
      <w:r w:rsidR="00154B76" w:rsidRPr="00E34240">
        <w:rPr>
          <w:rFonts w:ascii="SimHei" w:eastAsia="SimHei" w:hAnsi="SimHei" w:hint="eastAsia"/>
          <w:b/>
          <w:sz w:val="24"/>
          <w:szCs w:val="24"/>
        </w:rPr>
        <w:t>耶稣所展现的品格是值得信靠的</w:t>
      </w:r>
    </w:p>
    <w:p w14:paraId="04D5FEA3" w14:textId="2E37C891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  <w:r w:rsidRPr="00E34240">
        <w:rPr>
          <w:rFonts w:ascii="SimHei" w:eastAsia="SimHei" w:hAnsi="SimHei" w:hint="eastAsia"/>
          <w:bCs/>
        </w:rPr>
        <w:t>骗子</w:t>
      </w:r>
    </w:p>
    <w:p w14:paraId="7B8A3131" w14:textId="0B8A64FA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  <w:r w:rsidRPr="00E34240">
        <w:rPr>
          <w:rFonts w:ascii="SimHei" w:eastAsia="SimHei" w:hAnsi="SimHei" w:hint="eastAsia"/>
          <w:bCs/>
        </w:rPr>
        <w:t>疯子</w:t>
      </w:r>
    </w:p>
    <w:p w14:paraId="5750741B" w14:textId="44830CDF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</w:p>
    <w:p w14:paraId="7291916A" w14:textId="55E9948F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  <w:r w:rsidRPr="00E34240">
        <w:rPr>
          <w:rFonts w:ascii="SimHei" w:eastAsia="SimHei" w:hAnsi="SimHei" w:hint="eastAsia"/>
          <w:bCs/>
        </w:rPr>
        <w:t>传说</w:t>
      </w:r>
    </w:p>
    <w:p w14:paraId="7CF52616" w14:textId="63C308A9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</w:p>
    <w:p w14:paraId="4C30202C" w14:textId="15AE4374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  <w:r w:rsidRPr="00E34240">
        <w:rPr>
          <w:rFonts w:ascii="SimHei" w:eastAsia="SimHei" w:hAnsi="SimHei" w:hint="eastAsia"/>
          <w:bCs/>
        </w:rPr>
        <w:t>主</w:t>
      </w:r>
    </w:p>
    <w:p w14:paraId="595E7C6D" w14:textId="18D83FC9" w:rsidR="00154B76" w:rsidRPr="00E34240" w:rsidRDefault="00154B76" w:rsidP="00495320">
      <w:pPr>
        <w:pStyle w:val="NormalWeb"/>
        <w:rPr>
          <w:rFonts w:ascii="SimHei" w:eastAsia="SimHei" w:hAnsi="SimHei"/>
          <w:bCs/>
        </w:rPr>
      </w:pPr>
    </w:p>
    <w:p w14:paraId="0000E579" w14:textId="268D1788" w:rsidR="00154B76" w:rsidRPr="00E34240" w:rsidRDefault="00C27AF8" w:rsidP="00C27AF8">
      <w:pPr>
        <w:rPr>
          <w:rFonts w:ascii="SimHei" w:eastAsia="SimHei" w:hAnsi="SimHei"/>
          <w:b/>
          <w:bCs/>
          <w:sz w:val="24"/>
          <w:szCs w:val="24"/>
          <w:u w:val="single"/>
        </w:rPr>
      </w:pPr>
      <w:r w:rsidRPr="00E34240">
        <w:rPr>
          <w:rFonts w:ascii="SimHei" w:eastAsia="SimHei" w:hAnsi="SimHei" w:hint="eastAsia"/>
          <w:b/>
          <w:sz w:val="24"/>
          <w:szCs w:val="24"/>
        </w:rPr>
        <w:t>第三，</w:t>
      </w:r>
      <w:r w:rsidR="00154B76" w:rsidRPr="00E34240">
        <w:rPr>
          <w:rFonts w:ascii="SimHei" w:eastAsia="SimHei" w:hAnsi="SimHei" w:hint="eastAsia"/>
          <w:b/>
          <w:sz w:val="24"/>
          <w:szCs w:val="24"/>
        </w:rPr>
        <w:t>耶稣宣称旧约和新约都是神的话语</w:t>
      </w:r>
    </w:p>
    <w:p w14:paraId="62BE5979" w14:textId="77777777" w:rsidR="00936A97" w:rsidRPr="00E34240" w:rsidRDefault="00936A97" w:rsidP="00C27AF8">
      <w:pPr>
        <w:rPr>
          <w:rFonts w:ascii="SimHei" w:eastAsia="SimHei" w:hAnsi="SimHei"/>
          <w:b/>
          <w:sz w:val="24"/>
          <w:szCs w:val="24"/>
        </w:rPr>
      </w:pPr>
      <w:r w:rsidRPr="00E34240">
        <w:rPr>
          <w:rFonts w:ascii="SimHei" w:eastAsia="SimHei" w:hAnsi="SimHei" w:hint="eastAsia"/>
          <w:b/>
          <w:sz w:val="24"/>
          <w:szCs w:val="24"/>
        </w:rPr>
        <w:t>旧约</w:t>
      </w:r>
    </w:p>
    <w:p w14:paraId="09D3C5D4" w14:textId="05D628D3" w:rsidR="00936A97" w:rsidRPr="00E34240" w:rsidRDefault="00C27AF8" w:rsidP="00C27AF8">
      <w:pPr>
        <w:rPr>
          <w:rFonts w:ascii="SimHei" w:eastAsia="SimHei" w:hAnsi="SimHei"/>
          <w:snapToGrid w:val="0"/>
          <w:sz w:val="24"/>
          <w:szCs w:val="24"/>
        </w:rPr>
      </w:pPr>
      <w:r w:rsidRPr="00E34240">
        <w:rPr>
          <w:rFonts w:ascii="SimHei" w:eastAsia="SimHei" w:hAnsi="SimHei" w:hint="eastAsia"/>
          <w:snapToGrid w:val="0"/>
          <w:sz w:val="24"/>
          <w:szCs w:val="24"/>
        </w:rPr>
        <w:t>（</w:t>
      </w:r>
      <w:r w:rsidR="00936A97" w:rsidRPr="00E34240">
        <w:rPr>
          <w:rFonts w:ascii="SimHei" w:eastAsia="SimHei" w:hAnsi="SimHei" w:hint="eastAsia"/>
          <w:snapToGrid w:val="0"/>
          <w:sz w:val="24"/>
          <w:szCs w:val="24"/>
        </w:rPr>
        <w:t>约</w:t>
      </w:r>
      <w:r w:rsidR="00936A97" w:rsidRPr="00E34240">
        <w:rPr>
          <w:rFonts w:ascii="SimHei" w:eastAsia="SimHei" w:hAnsi="SimHei"/>
          <w:snapToGrid w:val="0"/>
          <w:sz w:val="24"/>
          <w:szCs w:val="24"/>
        </w:rPr>
        <w:t xml:space="preserve"> 10:34, </w:t>
      </w:r>
      <w:r w:rsidR="00936A97" w:rsidRPr="00E34240">
        <w:rPr>
          <w:rFonts w:ascii="SimHei" w:eastAsia="SimHei" w:hAnsi="SimHei" w:hint="eastAsia"/>
          <w:snapToGrid w:val="0"/>
          <w:sz w:val="24"/>
          <w:szCs w:val="24"/>
        </w:rPr>
        <w:t>太</w:t>
      </w:r>
      <w:r w:rsidR="00936A97" w:rsidRPr="00E34240">
        <w:rPr>
          <w:rFonts w:ascii="SimHei" w:eastAsia="SimHei" w:hAnsi="SimHei"/>
          <w:snapToGrid w:val="0"/>
          <w:sz w:val="24"/>
          <w:szCs w:val="24"/>
        </w:rPr>
        <w:t xml:space="preserve">22, </w:t>
      </w:r>
      <w:r w:rsidR="00936A97" w:rsidRPr="00E34240">
        <w:rPr>
          <w:rFonts w:ascii="SimHei" w:eastAsia="SimHei" w:hAnsi="SimHei" w:hint="eastAsia"/>
          <w:snapToGrid w:val="0"/>
          <w:sz w:val="24"/>
          <w:szCs w:val="24"/>
        </w:rPr>
        <w:t>旧约预言</w:t>
      </w:r>
      <w:r w:rsidR="00936A97" w:rsidRPr="00E34240">
        <w:rPr>
          <w:rFonts w:ascii="SimHei" w:eastAsia="SimHei" w:hAnsi="SimHei"/>
          <w:snapToGrid w:val="0"/>
          <w:sz w:val="24"/>
          <w:szCs w:val="24"/>
        </w:rPr>
        <w:t>,</w:t>
      </w:r>
      <w:r w:rsidR="00936A97" w:rsidRPr="00E34240">
        <w:rPr>
          <w:rFonts w:ascii="SimHei" w:eastAsia="SimHei" w:hAnsi="SimHei" w:hint="eastAsia"/>
          <w:snapToGrid w:val="0"/>
          <w:sz w:val="24"/>
          <w:szCs w:val="24"/>
        </w:rPr>
        <w:t>太</w:t>
      </w:r>
      <w:r w:rsidR="00936A97" w:rsidRPr="00E34240">
        <w:rPr>
          <w:rFonts w:ascii="SimHei" w:eastAsia="SimHei" w:hAnsi="SimHei"/>
          <w:snapToGrid w:val="0"/>
          <w:sz w:val="24"/>
          <w:szCs w:val="24"/>
        </w:rPr>
        <w:t xml:space="preserve"> 19, </w:t>
      </w:r>
      <w:r w:rsidR="00936A97" w:rsidRPr="00E34240">
        <w:rPr>
          <w:rFonts w:ascii="SimHei" w:eastAsia="SimHei" w:hAnsi="SimHei" w:hint="eastAsia"/>
          <w:snapToGrid w:val="0"/>
          <w:sz w:val="24"/>
          <w:szCs w:val="24"/>
        </w:rPr>
        <w:t>罗</w:t>
      </w:r>
      <w:r w:rsidR="00936A97" w:rsidRPr="00E34240">
        <w:rPr>
          <w:rFonts w:ascii="SimHei" w:eastAsia="SimHei" w:hAnsi="SimHei"/>
          <w:snapToGrid w:val="0"/>
          <w:sz w:val="24"/>
          <w:szCs w:val="24"/>
        </w:rPr>
        <w:t xml:space="preserve"> 1</w:t>
      </w:r>
      <w:r w:rsidRPr="00E34240">
        <w:rPr>
          <w:rFonts w:ascii="SimHei" w:eastAsia="SimHei" w:hAnsi="SimHei" w:hint="eastAsia"/>
          <w:snapToGrid w:val="0"/>
          <w:sz w:val="24"/>
          <w:szCs w:val="24"/>
        </w:rPr>
        <w:t>）</w:t>
      </w:r>
    </w:p>
    <w:p w14:paraId="03E8DAF5" w14:textId="4D9DB879" w:rsidR="00C27AF8" w:rsidRPr="00E34240" w:rsidRDefault="00C27AF8" w:rsidP="00C27AF8">
      <w:pPr>
        <w:rPr>
          <w:rFonts w:ascii="SimHei" w:eastAsia="SimHei" w:hAnsi="SimHei"/>
          <w:snapToGrid w:val="0"/>
          <w:sz w:val="24"/>
          <w:szCs w:val="24"/>
        </w:rPr>
      </w:pPr>
    </w:p>
    <w:p w14:paraId="36BAEBC6" w14:textId="3BF3E166" w:rsidR="00C27AF8" w:rsidRPr="00E34240" w:rsidRDefault="00C27AF8" w:rsidP="00C27AF8">
      <w:pPr>
        <w:rPr>
          <w:rFonts w:ascii="SimHei" w:eastAsia="SimHei" w:hAnsi="SimHei"/>
          <w:snapToGrid w:val="0"/>
          <w:sz w:val="24"/>
          <w:szCs w:val="24"/>
        </w:rPr>
      </w:pPr>
    </w:p>
    <w:p w14:paraId="71D12934" w14:textId="77777777" w:rsidR="00C27AF8" w:rsidRPr="00E34240" w:rsidRDefault="00C27AF8" w:rsidP="00C27AF8">
      <w:pPr>
        <w:pStyle w:val="NormalWeb"/>
        <w:rPr>
          <w:rFonts w:ascii="SimHei" w:eastAsia="SimHei" w:hAnsi="SimHei" w:cstheme="minorBidi"/>
          <w:b/>
          <w:snapToGrid w:val="0"/>
        </w:rPr>
      </w:pPr>
      <w:r w:rsidRPr="00E34240">
        <w:rPr>
          <w:rFonts w:ascii="SimHei" w:eastAsia="SimHei" w:hAnsi="SimHei" w:cstheme="minorBidi" w:hint="eastAsia"/>
          <w:b/>
          <w:snapToGrid w:val="0"/>
        </w:rPr>
        <w:t>新约</w:t>
      </w:r>
    </w:p>
    <w:p w14:paraId="0026AB3A" w14:textId="79AD92E1" w:rsidR="00C27AF8" w:rsidRPr="00E34240" w:rsidRDefault="00C27AF8" w:rsidP="008D4D5E">
      <w:pPr>
        <w:rPr>
          <w:rFonts w:ascii="SimHei" w:eastAsia="SimHei" w:hAnsi="SimHei"/>
          <w:snapToGrid w:val="0"/>
          <w:sz w:val="24"/>
          <w:szCs w:val="24"/>
        </w:rPr>
      </w:pPr>
      <w:r w:rsidRPr="00E34240">
        <w:rPr>
          <w:rFonts w:ascii="SimHei" w:eastAsia="SimHei" w:hAnsi="SimHei" w:hint="eastAsia"/>
          <w:snapToGrid w:val="0"/>
          <w:sz w:val="24"/>
          <w:szCs w:val="24"/>
        </w:rPr>
        <w:t>（约 7:16, 太 24:35, 太 7:29, 太 10:19-20, 约 14:26, 约 16:12-13, 徒 1:8）</w:t>
      </w:r>
    </w:p>
    <w:p w14:paraId="161AD110" w14:textId="0D025B9B" w:rsidR="00C27AF8" w:rsidRPr="00E34240" w:rsidRDefault="00C27AF8" w:rsidP="008D4D5E">
      <w:pPr>
        <w:rPr>
          <w:rFonts w:ascii="SimHei" w:eastAsia="SimHei" w:hAnsi="SimHei"/>
          <w:snapToGrid w:val="0"/>
          <w:sz w:val="24"/>
          <w:szCs w:val="24"/>
        </w:rPr>
      </w:pPr>
    </w:p>
    <w:p w14:paraId="281D7DC9" w14:textId="77777777" w:rsidR="00C27AF8" w:rsidRPr="00E34240" w:rsidRDefault="00C27AF8" w:rsidP="00C27AF8">
      <w:pPr>
        <w:pStyle w:val="Heading1"/>
        <w:keepLines w:val="0"/>
        <w:widowControl w:val="0"/>
        <w:spacing w:before="160" w:after="160"/>
        <w:jc w:val="both"/>
        <w:rPr>
          <w:rFonts w:ascii="SimHei" w:eastAsia="SimHei" w:hAnsi="SimHei"/>
          <w:sz w:val="24"/>
          <w:szCs w:val="24"/>
        </w:rPr>
      </w:pPr>
      <w:bookmarkStart w:id="4" w:name="_Hlk514098796"/>
      <w:r w:rsidRPr="00E34240">
        <w:rPr>
          <w:rFonts w:ascii="SimHei" w:eastAsia="SimHei" w:hAnsi="SimHei" w:hint="eastAsia"/>
          <w:sz w:val="24"/>
          <w:szCs w:val="24"/>
        </w:rPr>
        <w:t>四．反驳常见的所谓圣经的“问题”</w:t>
      </w:r>
      <w:bookmarkEnd w:id="4"/>
    </w:p>
    <w:p w14:paraId="0E6F4790" w14:textId="77777777" w:rsidR="00C27AF8" w:rsidRPr="00E34240" w:rsidRDefault="00C27AF8" w:rsidP="00C27AF8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proofErr w:type="spellStart"/>
      <w:r w:rsidRPr="00E34240">
        <w:rPr>
          <w:rFonts w:ascii="SimHei" w:eastAsia="SimHei" w:hAnsi="SimHei" w:hint="eastAsia"/>
          <w:sz w:val="24"/>
          <w:szCs w:val="24"/>
          <w:lang w:eastAsia="en-US"/>
        </w:rPr>
        <w:t>圣经是神话</w:t>
      </w:r>
      <w:proofErr w:type="spellEnd"/>
      <w:r w:rsidRPr="00E34240">
        <w:rPr>
          <w:rFonts w:ascii="SimHei" w:eastAsia="SimHei" w:hAnsi="SimHei" w:hint="eastAsia"/>
          <w:sz w:val="24"/>
          <w:szCs w:val="24"/>
        </w:rPr>
        <w:t>。</w:t>
      </w:r>
    </w:p>
    <w:p w14:paraId="5E1913FC" w14:textId="77777777" w:rsidR="00C27AF8" w:rsidRPr="00E34240" w:rsidRDefault="00C27AF8" w:rsidP="00C27AF8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proofErr w:type="spellStart"/>
      <w:r w:rsidRPr="00E34240">
        <w:rPr>
          <w:rFonts w:ascii="SimHei" w:eastAsia="SimHei" w:hAnsi="SimHei" w:hint="eastAsia"/>
          <w:sz w:val="24"/>
          <w:szCs w:val="24"/>
          <w:lang w:eastAsia="en-US"/>
        </w:rPr>
        <w:lastRenderedPageBreak/>
        <w:t>圣经与科学相违背</w:t>
      </w:r>
      <w:proofErr w:type="spellEnd"/>
      <w:r w:rsidRPr="00E34240">
        <w:rPr>
          <w:rFonts w:ascii="SimHei" w:eastAsia="SimHei" w:hAnsi="SimHei" w:hint="eastAsia"/>
          <w:sz w:val="24"/>
          <w:szCs w:val="24"/>
        </w:rPr>
        <w:t>。</w:t>
      </w:r>
    </w:p>
    <w:p w14:paraId="03209EFD" w14:textId="77777777" w:rsidR="00C27AF8" w:rsidRPr="00E34240" w:rsidRDefault="00C27AF8" w:rsidP="00C27AF8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圣经充满矛盾之处</w:t>
      </w:r>
    </w:p>
    <w:p w14:paraId="15800DBB" w14:textId="77777777" w:rsidR="00C27AF8" w:rsidRPr="00E34240" w:rsidRDefault="00C27AF8" w:rsidP="00C27AF8">
      <w:pPr>
        <w:pStyle w:val="ListParagraph"/>
        <w:numPr>
          <w:ilvl w:val="0"/>
          <w:numId w:val="49"/>
        </w:numPr>
        <w:rPr>
          <w:rFonts w:ascii="SimHei" w:eastAsia="SimHei" w:hAnsi="SimHei"/>
          <w:sz w:val="24"/>
          <w:szCs w:val="24"/>
        </w:rPr>
      </w:pPr>
      <w:r w:rsidRPr="00E34240">
        <w:rPr>
          <w:rFonts w:ascii="SimHei" w:eastAsia="SimHei" w:hAnsi="SimHei" w:hint="eastAsia"/>
          <w:sz w:val="24"/>
          <w:szCs w:val="24"/>
        </w:rPr>
        <w:t>圣经的历史记载是不准确的。</w:t>
      </w:r>
    </w:p>
    <w:p w14:paraId="2E810EB2" w14:textId="77777777" w:rsidR="00C27AF8" w:rsidRPr="00E34240" w:rsidRDefault="00C27AF8" w:rsidP="00C27AF8">
      <w:pPr>
        <w:rPr>
          <w:rFonts w:ascii="SimHei" w:eastAsia="SimHei" w:hAnsi="SimHei"/>
          <w:snapToGrid w:val="0"/>
          <w:sz w:val="24"/>
          <w:szCs w:val="24"/>
        </w:rPr>
      </w:pPr>
    </w:p>
    <w:sectPr w:rsidR="00C27AF8" w:rsidRPr="00E34240" w:rsidSect="006949F5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54BA5" w14:textId="77777777" w:rsidR="003B0A0D" w:rsidRDefault="003B0A0D" w:rsidP="00A66FA5">
      <w:pPr>
        <w:spacing w:after="0" w:line="240" w:lineRule="auto"/>
      </w:pPr>
      <w:r>
        <w:separator/>
      </w:r>
    </w:p>
  </w:endnote>
  <w:endnote w:type="continuationSeparator" w:id="0">
    <w:p w14:paraId="040C7DFA" w14:textId="77777777" w:rsidR="003B0A0D" w:rsidRDefault="003B0A0D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C78EE7A-8991-4AC1-8DCF-0676CFF0AEC7}"/>
    <w:embedBold r:id="rId2" w:subsetted="1" w:fontKey="{A9E0EC4A-D100-4A49-AE3D-BE83948CE91A}"/>
    <w:embedItalic r:id="rId3" w:subsetted="1" w:fontKey="{E61F9119-FF0B-4A54-B471-1E4DB43FF16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7E2C" w14:textId="77777777" w:rsidR="003B0A0D" w:rsidRDefault="003B0A0D" w:rsidP="00A66FA5">
      <w:pPr>
        <w:spacing w:after="0" w:line="240" w:lineRule="auto"/>
      </w:pPr>
      <w:r>
        <w:separator/>
      </w:r>
    </w:p>
  </w:footnote>
  <w:footnote w:type="continuationSeparator" w:id="0">
    <w:p w14:paraId="0D787EFC" w14:textId="77777777" w:rsidR="003B0A0D" w:rsidRDefault="003B0A0D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102F7"/>
    <w:multiLevelType w:val="hybridMultilevel"/>
    <w:tmpl w:val="E828F39C"/>
    <w:lvl w:ilvl="0" w:tplc="7B6C4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A0E48B6"/>
    <w:multiLevelType w:val="hybridMultilevel"/>
    <w:tmpl w:val="BA841178"/>
    <w:numStyleLink w:val="List1"/>
  </w:abstractNum>
  <w:abstractNum w:abstractNumId="13" w15:restartNumberingAfterBreak="0">
    <w:nsid w:val="1B594B5B"/>
    <w:multiLevelType w:val="hybridMultilevel"/>
    <w:tmpl w:val="36E67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5611D"/>
    <w:multiLevelType w:val="hybridMultilevel"/>
    <w:tmpl w:val="C3DEB9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5FC476A"/>
    <w:multiLevelType w:val="hybridMultilevel"/>
    <w:tmpl w:val="84CC02E6"/>
    <w:lvl w:ilvl="0" w:tplc="852EBE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7E4A0F"/>
    <w:multiLevelType w:val="hybridMultilevel"/>
    <w:tmpl w:val="373A3622"/>
    <w:lvl w:ilvl="0" w:tplc="019627CC">
      <w:start w:val="1"/>
      <w:numFmt w:val="decimal"/>
      <w:lvlText w:val="%1."/>
      <w:lvlJc w:val="left"/>
      <w:pPr>
        <w:ind w:left="360" w:hanging="360"/>
      </w:pPr>
      <w:rPr>
        <w:rFonts w:ascii="NSimSun" w:hAnsi="NSimSu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95754E8"/>
    <w:multiLevelType w:val="hybridMultilevel"/>
    <w:tmpl w:val="F8A203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5673418B"/>
    <w:multiLevelType w:val="hybridMultilevel"/>
    <w:tmpl w:val="581CBE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3A043B"/>
    <w:multiLevelType w:val="hybridMultilevel"/>
    <w:tmpl w:val="D36C88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6C9A21A9"/>
    <w:multiLevelType w:val="hybridMultilevel"/>
    <w:tmpl w:val="FB00CC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DC56A7F"/>
    <w:multiLevelType w:val="hybridMultilevel"/>
    <w:tmpl w:val="9556B10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5" w15:restartNumberingAfterBreak="0">
    <w:nsid w:val="733B7CBA"/>
    <w:multiLevelType w:val="multilevel"/>
    <w:tmpl w:val="0DBA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779244">
    <w:abstractNumId w:val="34"/>
  </w:num>
  <w:num w:numId="2" w16cid:durableId="1400908216">
    <w:abstractNumId w:val="7"/>
  </w:num>
  <w:num w:numId="3" w16cid:durableId="437988891">
    <w:abstractNumId w:val="36"/>
  </w:num>
  <w:num w:numId="4" w16cid:durableId="53358682">
    <w:abstractNumId w:val="9"/>
  </w:num>
  <w:num w:numId="5" w16cid:durableId="1664502336">
    <w:abstractNumId w:val="2"/>
  </w:num>
  <w:num w:numId="6" w16cid:durableId="1259602000">
    <w:abstractNumId w:val="11"/>
  </w:num>
  <w:num w:numId="7" w16cid:durableId="249655568">
    <w:abstractNumId w:val="22"/>
  </w:num>
  <w:num w:numId="8" w16cid:durableId="139658047">
    <w:abstractNumId w:val="49"/>
  </w:num>
  <w:num w:numId="9" w16cid:durableId="603804846">
    <w:abstractNumId w:val="24"/>
  </w:num>
  <w:num w:numId="10" w16cid:durableId="1738087021">
    <w:abstractNumId w:val="8"/>
  </w:num>
  <w:num w:numId="11" w16cid:durableId="1072653454">
    <w:abstractNumId w:val="33"/>
  </w:num>
  <w:num w:numId="12" w16cid:durableId="82920864">
    <w:abstractNumId w:val="6"/>
  </w:num>
  <w:num w:numId="13" w16cid:durableId="858396348">
    <w:abstractNumId w:val="12"/>
  </w:num>
  <w:num w:numId="14" w16cid:durableId="1855994963">
    <w:abstractNumId w:val="16"/>
  </w:num>
  <w:num w:numId="15" w16cid:durableId="1200239486">
    <w:abstractNumId w:val="30"/>
  </w:num>
  <w:num w:numId="16" w16cid:durableId="1906180567">
    <w:abstractNumId w:val="10"/>
  </w:num>
  <w:num w:numId="17" w16cid:durableId="1093166876">
    <w:abstractNumId w:val="40"/>
  </w:num>
  <w:num w:numId="18" w16cid:durableId="1097600350">
    <w:abstractNumId w:val="26"/>
  </w:num>
  <w:num w:numId="19" w16cid:durableId="1432162061">
    <w:abstractNumId w:val="20"/>
  </w:num>
  <w:num w:numId="20" w16cid:durableId="1238396531">
    <w:abstractNumId w:val="47"/>
  </w:num>
  <w:num w:numId="21" w16cid:durableId="2033024641">
    <w:abstractNumId w:val="27"/>
  </w:num>
  <w:num w:numId="22" w16cid:durableId="943194872">
    <w:abstractNumId w:val="37"/>
  </w:num>
  <w:num w:numId="23" w16cid:durableId="1416829397">
    <w:abstractNumId w:val="50"/>
  </w:num>
  <w:num w:numId="24" w16cid:durableId="1305694570">
    <w:abstractNumId w:val="21"/>
  </w:num>
  <w:num w:numId="25" w16cid:durableId="1873497673">
    <w:abstractNumId w:val="35"/>
  </w:num>
  <w:num w:numId="26" w16cid:durableId="1124421092">
    <w:abstractNumId w:val="18"/>
  </w:num>
  <w:num w:numId="27" w16cid:durableId="4403065">
    <w:abstractNumId w:val="41"/>
  </w:num>
  <w:num w:numId="28" w16cid:durableId="1952055905">
    <w:abstractNumId w:val="14"/>
  </w:num>
  <w:num w:numId="29" w16cid:durableId="932855631">
    <w:abstractNumId w:val="4"/>
  </w:num>
  <w:num w:numId="30" w16cid:durableId="1680154653">
    <w:abstractNumId w:val="3"/>
  </w:num>
  <w:num w:numId="31" w16cid:durableId="692531705">
    <w:abstractNumId w:val="46"/>
  </w:num>
  <w:num w:numId="32" w16cid:durableId="143469520">
    <w:abstractNumId w:val="29"/>
  </w:num>
  <w:num w:numId="33" w16cid:durableId="2079817329">
    <w:abstractNumId w:val="17"/>
  </w:num>
  <w:num w:numId="34" w16cid:durableId="519202117">
    <w:abstractNumId w:val="25"/>
  </w:num>
  <w:num w:numId="35" w16cid:durableId="1772433582">
    <w:abstractNumId w:val="19"/>
  </w:num>
  <w:num w:numId="36" w16cid:durableId="827020889">
    <w:abstractNumId w:val="28"/>
  </w:num>
  <w:num w:numId="37" w16cid:durableId="829711931">
    <w:abstractNumId w:val="48"/>
  </w:num>
  <w:num w:numId="38" w16cid:durableId="1328172286">
    <w:abstractNumId w:val="1"/>
  </w:num>
  <w:num w:numId="39" w16cid:durableId="1984388166">
    <w:abstractNumId w:val="38"/>
  </w:num>
  <w:num w:numId="40" w16cid:durableId="1200432788">
    <w:abstractNumId w:val="45"/>
  </w:num>
  <w:num w:numId="41" w16cid:durableId="258148791">
    <w:abstractNumId w:val="31"/>
  </w:num>
  <w:num w:numId="42" w16cid:durableId="2142846492">
    <w:abstractNumId w:val="44"/>
  </w:num>
  <w:num w:numId="43" w16cid:durableId="1401750563">
    <w:abstractNumId w:val="32"/>
  </w:num>
  <w:num w:numId="44" w16cid:durableId="26104641">
    <w:abstractNumId w:val="42"/>
  </w:num>
  <w:num w:numId="45" w16cid:durableId="890114033">
    <w:abstractNumId w:val="23"/>
  </w:num>
  <w:num w:numId="46" w16cid:durableId="1884247497">
    <w:abstractNumId w:val="15"/>
  </w:num>
  <w:num w:numId="47" w16cid:durableId="905531381">
    <w:abstractNumId w:val="13"/>
  </w:num>
  <w:num w:numId="48" w16cid:durableId="1010913608">
    <w:abstractNumId w:val="5"/>
  </w:num>
  <w:num w:numId="49" w16cid:durableId="257906976">
    <w:abstractNumId w:val="43"/>
  </w:num>
  <w:num w:numId="50" w16cid:durableId="1044259988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54B76"/>
    <w:rsid w:val="001608FC"/>
    <w:rsid w:val="001821F4"/>
    <w:rsid w:val="00196466"/>
    <w:rsid w:val="001C344B"/>
    <w:rsid w:val="001E284F"/>
    <w:rsid w:val="001E287D"/>
    <w:rsid w:val="0021115A"/>
    <w:rsid w:val="002157C0"/>
    <w:rsid w:val="00227F0F"/>
    <w:rsid w:val="00234819"/>
    <w:rsid w:val="002357E4"/>
    <w:rsid w:val="002403BD"/>
    <w:rsid w:val="00256A78"/>
    <w:rsid w:val="002852BE"/>
    <w:rsid w:val="002853BB"/>
    <w:rsid w:val="00294FFB"/>
    <w:rsid w:val="002B591D"/>
    <w:rsid w:val="002E4F9C"/>
    <w:rsid w:val="002F0EBA"/>
    <w:rsid w:val="00312E19"/>
    <w:rsid w:val="00333D95"/>
    <w:rsid w:val="00336B68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0A0D"/>
    <w:rsid w:val="003B54B6"/>
    <w:rsid w:val="003D430E"/>
    <w:rsid w:val="003D472F"/>
    <w:rsid w:val="003D5709"/>
    <w:rsid w:val="003F3B6C"/>
    <w:rsid w:val="003F44AB"/>
    <w:rsid w:val="004003D9"/>
    <w:rsid w:val="00413935"/>
    <w:rsid w:val="00422CF9"/>
    <w:rsid w:val="004254F9"/>
    <w:rsid w:val="0045707A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5EF8"/>
    <w:rsid w:val="00531DCC"/>
    <w:rsid w:val="00537396"/>
    <w:rsid w:val="0057402C"/>
    <w:rsid w:val="00595271"/>
    <w:rsid w:val="005A04DF"/>
    <w:rsid w:val="005A3455"/>
    <w:rsid w:val="005D587E"/>
    <w:rsid w:val="005E28F5"/>
    <w:rsid w:val="005E43C8"/>
    <w:rsid w:val="005E7E34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BD"/>
    <w:rsid w:val="006B68E3"/>
    <w:rsid w:val="006C6BB9"/>
    <w:rsid w:val="00720652"/>
    <w:rsid w:val="0072079B"/>
    <w:rsid w:val="00722A82"/>
    <w:rsid w:val="00733872"/>
    <w:rsid w:val="007345C6"/>
    <w:rsid w:val="00756B28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14ED5"/>
    <w:rsid w:val="008202EE"/>
    <w:rsid w:val="008360F0"/>
    <w:rsid w:val="00856014"/>
    <w:rsid w:val="008876EA"/>
    <w:rsid w:val="008A15F3"/>
    <w:rsid w:val="008A6E33"/>
    <w:rsid w:val="008C037D"/>
    <w:rsid w:val="008D4D5E"/>
    <w:rsid w:val="008F67EC"/>
    <w:rsid w:val="00904897"/>
    <w:rsid w:val="00907F0D"/>
    <w:rsid w:val="009106E0"/>
    <w:rsid w:val="00930395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6197B"/>
    <w:rsid w:val="00A66FA5"/>
    <w:rsid w:val="00A83B57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1510C"/>
    <w:rsid w:val="00B346EF"/>
    <w:rsid w:val="00B41107"/>
    <w:rsid w:val="00B44600"/>
    <w:rsid w:val="00B57F41"/>
    <w:rsid w:val="00B621AE"/>
    <w:rsid w:val="00B7402C"/>
    <w:rsid w:val="00BA1897"/>
    <w:rsid w:val="00BC7534"/>
    <w:rsid w:val="00BF2740"/>
    <w:rsid w:val="00BF6BCC"/>
    <w:rsid w:val="00C121BB"/>
    <w:rsid w:val="00C21ADE"/>
    <w:rsid w:val="00C24215"/>
    <w:rsid w:val="00C27AF8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D6964"/>
    <w:rsid w:val="00DF6F26"/>
    <w:rsid w:val="00E23FFE"/>
    <w:rsid w:val="00E34240"/>
    <w:rsid w:val="00E5681C"/>
    <w:rsid w:val="00E6198C"/>
    <w:rsid w:val="00E67B5A"/>
    <w:rsid w:val="00E70F99"/>
    <w:rsid w:val="00E93FEE"/>
    <w:rsid w:val="00EA0DDE"/>
    <w:rsid w:val="00EA49D6"/>
    <w:rsid w:val="00ED2451"/>
    <w:rsid w:val="00EE0242"/>
    <w:rsid w:val="00EE23AD"/>
    <w:rsid w:val="00EF3C76"/>
    <w:rsid w:val="00EF6825"/>
    <w:rsid w:val="00EF7DA4"/>
    <w:rsid w:val="00F10930"/>
    <w:rsid w:val="00F37952"/>
    <w:rsid w:val="00F50C65"/>
    <w:rsid w:val="00F8278F"/>
    <w:rsid w:val="00F86E63"/>
    <w:rsid w:val="00FC181E"/>
    <w:rsid w:val="00FC34A8"/>
    <w:rsid w:val="00FC7DAC"/>
    <w:rsid w:val="00FD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B570F0-2CE0-466F-91BD-34588496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95</cp:revision>
  <dcterms:created xsi:type="dcterms:W3CDTF">2016-03-04T03:01:00Z</dcterms:created>
  <dcterms:modified xsi:type="dcterms:W3CDTF">2023-09-08T03:25:00Z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