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E4B17" w14:textId="09E3C9A8" w:rsidR="006015A2" w:rsidRPr="001915C6" w:rsidRDefault="006015A2" w:rsidP="006015A2">
      <w:pPr>
        <w:pStyle w:val="Heading1"/>
        <w:rPr>
          <w:rFonts w:ascii="SimHei" w:eastAsia="SimHei" w:hAnsi="SimHei"/>
          <w:b/>
          <w:bCs/>
          <w:sz w:val="24"/>
          <w:szCs w:val="24"/>
        </w:rPr>
      </w:pPr>
      <w:r w:rsidRPr="001915C6">
        <w:rPr>
          <w:rFonts w:ascii="SimHei" w:eastAsia="SimHei" w:hAnsi="SimHei" w:hint="eastAsia"/>
          <w:b/>
          <w:bCs/>
          <w:sz w:val="24"/>
          <w:szCs w:val="24"/>
        </w:rPr>
        <w:t>参考：婚前交往的界线</w:t>
      </w:r>
    </w:p>
    <w:p w14:paraId="3E34112F" w14:textId="1B66F9EA" w:rsidR="006015A2" w:rsidRPr="001915C6" w:rsidRDefault="006015A2" w:rsidP="006015A2">
      <w:pPr>
        <w:rPr>
          <w:rFonts w:ascii="SimHei" w:eastAsia="SimHei" w:hAnsi="SimHei"/>
          <w:b/>
          <w:bCs/>
          <w:sz w:val="24"/>
          <w:szCs w:val="24"/>
        </w:rPr>
      </w:pPr>
      <w:r w:rsidRPr="001915C6">
        <w:rPr>
          <w:rFonts w:ascii="SimHei" w:eastAsia="SimHei" w:hAnsi="SimHei" w:hint="eastAsia"/>
          <w:b/>
          <w:bCs/>
          <w:sz w:val="24"/>
          <w:szCs w:val="24"/>
        </w:rPr>
        <w:t>第一，我们不会彼此爱抚。对我们而言，这包括：</w:t>
      </w:r>
    </w:p>
    <w:p w14:paraId="794A0EB7" w14:textId="4C1E5312" w:rsidR="006015A2" w:rsidRPr="001915C6" w:rsidRDefault="006015A2" w:rsidP="001915C6">
      <w:pPr>
        <w:pStyle w:val="ListParagraph"/>
        <w:numPr>
          <w:ilvl w:val="0"/>
          <w:numId w:val="4"/>
        </w:numPr>
        <w:ind w:left="0" w:firstLine="360"/>
        <w:rPr>
          <w:rFonts w:ascii="SimHei" w:eastAsia="SimHei" w:hAnsi="SimHei"/>
          <w:b/>
          <w:bCs/>
          <w:sz w:val="24"/>
          <w:szCs w:val="24"/>
        </w:rPr>
      </w:pPr>
      <w:r w:rsidRPr="001915C6">
        <w:rPr>
          <w:rFonts w:ascii="SimHei" w:eastAsia="SimHei" w:hAnsi="SimHei" w:hint="eastAsia"/>
          <w:b/>
          <w:bCs/>
          <w:sz w:val="24"/>
          <w:szCs w:val="24"/>
        </w:rPr>
        <w:t>摩擦对方的背部、颈部，或手臂；抚摸或拍打对方的脸；抚弄彼此的头发；在对方手臂上或背上搔抓。</w:t>
      </w:r>
    </w:p>
    <w:p w14:paraId="29237DE4" w14:textId="697E8F66" w:rsidR="006015A2" w:rsidRPr="001915C6" w:rsidRDefault="006015A2" w:rsidP="006015A2">
      <w:pPr>
        <w:rPr>
          <w:rFonts w:ascii="SimHei" w:eastAsia="SimHei" w:hAnsi="SimHei"/>
          <w:b/>
          <w:bCs/>
          <w:sz w:val="24"/>
          <w:szCs w:val="24"/>
        </w:rPr>
      </w:pPr>
      <w:r w:rsidRPr="001915C6">
        <w:rPr>
          <w:rFonts w:ascii="SimHei" w:eastAsia="SimHei" w:hAnsi="SimHei" w:hint="eastAsia"/>
          <w:b/>
          <w:bCs/>
          <w:sz w:val="24"/>
          <w:szCs w:val="24"/>
        </w:rPr>
        <w:t>第二，我们不会“搂抱”在一起。这对我们来说，包括：</w:t>
      </w:r>
    </w:p>
    <w:p w14:paraId="342AC225" w14:textId="4462AA87" w:rsidR="006015A2" w:rsidRPr="001915C6" w:rsidRDefault="006015A2" w:rsidP="001915C6">
      <w:pPr>
        <w:pStyle w:val="ListParagraph"/>
        <w:numPr>
          <w:ilvl w:val="0"/>
          <w:numId w:val="5"/>
        </w:numPr>
        <w:rPr>
          <w:rFonts w:ascii="SimHei" w:eastAsia="SimHei" w:hAnsi="SimHei"/>
          <w:b/>
          <w:bCs/>
          <w:sz w:val="24"/>
          <w:szCs w:val="24"/>
        </w:rPr>
      </w:pPr>
      <w:r w:rsidRPr="001915C6">
        <w:rPr>
          <w:rFonts w:ascii="SimHei" w:eastAsia="SimHei" w:hAnsi="SimHei" w:hint="eastAsia"/>
          <w:b/>
          <w:bCs/>
          <w:sz w:val="24"/>
          <w:szCs w:val="24"/>
        </w:rPr>
        <w:t>两个人相搂坐在沙发上看电影；依偎或靠在对方身上；</w:t>
      </w:r>
    </w:p>
    <w:p w14:paraId="0966ADA9" w14:textId="005611C6" w:rsidR="006015A2" w:rsidRPr="001915C6" w:rsidRDefault="006015A2" w:rsidP="001915C6">
      <w:pPr>
        <w:pStyle w:val="ListParagraph"/>
        <w:numPr>
          <w:ilvl w:val="0"/>
          <w:numId w:val="5"/>
        </w:numPr>
        <w:rPr>
          <w:rFonts w:ascii="SimHei" w:eastAsia="SimHei" w:hAnsi="SimHei"/>
          <w:b/>
          <w:bCs/>
          <w:sz w:val="24"/>
          <w:szCs w:val="24"/>
        </w:rPr>
      </w:pPr>
      <w:r w:rsidRPr="001915C6">
        <w:rPr>
          <w:rFonts w:ascii="SimHei" w:eastAsia="SimHei" w:hAnsi="SimHei" w:hint="eastAsia"/>
          <w:b/>
          <w:bCs/>
          <w:sz w:val="24"/>
          <w:szCs w:val="24"/>
        </w:rPr>
        <w:t>跟对方一起躺着；跟对方闹着玩，摔来摔去。</w:t>
      </w:r>
    </w:p>
    <w:p w14:paraId="44DA4BB5" w14:textId="3A543017" w:rsidR="006015A2" w:rsidRPr="001915C6" w:rsidRDefault="006015A2" w:rsidP="006015A2">
      <w:pPr>
        <w:rPr>
          <w:rFonts w:ascii="SimHei" w:eastAsia="SimHei" w:hAnsi="SimHei"/>
          <w:b/>
          <w:bCs/>
          <w:sz w:val="24"/>
          <w:szCs w:val="24"/>
        </w:rPr>
      </w:pPr>
      <w:r w:rsidRPr="001915C6">
        <w:rPr>
          <w:rFonts w:ascii="SimHei" w:eastAsia="SimHei" w:hAnsi="SimHei" w:hint="eastAsia"/>
          <w:b/>
          <w:bCs/>
          <w:sz w:val="24"/>
          <w:szCs w:val="24"/>
        </w:rPr>
        <w:t>第三，我们会保守对话和默想的内容。对我们而言，这代表：</w:t>
      </w:r>
    </w:p>
    <w:p w14:paraId="0597403D" w14:textId="13618E2E" w:rsidR="006015A2" w:rsidRPr="001915C6" w:rsidRDefault="006015A2" w:rsidP="006015A2">
      <w:pPr>
        <w:pStyle w:val="ListParagraph"/>
        <w:numPr>
          <w:ilvl w:val="0"/>
          <w:numId w:val="6"/>
        </w:numPr>
        <w:rPr>
          <w:rFonts w:ascii="SimHei" w:eastAsia="SimHei" w:hAnsi="SimHei"/>
          <w:b/>
          <w:bCs/>
          <w:sz w:val="24"/>
          <w:szCs w:val="24"/>
        </w:rPr>
      </w:pPr>
      <w:r w:rsidRPr="001915C6">
        <w:rPr>
          <w:rFonts w:ascii="SimHei" w:eastAsia="SimHei" w:hAnsi="SimHei" w:hint="eastAsia"/>
          <w:b/>
          <w:bCs/>
          <w:sz w:val="24"/>
          <w:szCs w:val="24"/>
        </w:rPr>
        <w:t>我们不谈论未来一起享受肌肤之亲的情况；</w:t>
      </w:r>
    </w:p>
    <w:p w14:paraId="168823B4" w14:textId="4B1C4C6F" w:rsidR="006015A2" w:rsidRPr="001915C6" w:rsidRDefault="006015A2" w:rsidP="006015A2">
      <w:pPr>
        <w:pStyle w:val="ListParagraph"/>
        <w:numPr>
          <w:ilvl w:val="0"/>
          <w:numId w:val="6"/>
        </w:numPr>
        <w:rPr>
          <w:rFonts w:ascii="SimHei" w:eastAsia="SimHei" w:hAnsi="SimHei"/>
          <w:b/>
          <w:bCs/>
          <w:sz w:val="24"/>
          <w:szCs w:val="24"/>
        </w:rPr>
      </w:pPr>
      <w:r w:rsidRPr="001915C6">
        <w:rPr>
          <w:rFonts w:ascii="SimHei" w:eastAsia="SimHei" w:hAnsi="SimHei" w:hint="eastAsia"/>
          <w:b/>
          <w:bCs/>
          <w:sz w:val="24"/>
          <w:szCs w:val="24"/>
        </w:rPr>
        <w:t>不去思想或沉溺于现在算是犯罪的事；</w:t>
      </w:r>
    </w:p>
    <w:p w14:paraId="7FCE6510" w14:textId="282BAC3D" w:rsidR="006015A2" w:rsidRPr="001915C6" w:rsidRDefault="006015A2" w:rsidP="006015A2">
      <w:pPr>
        <w:pStyle w:val="ListParagraph"/>
        <w:numPr>
          <w:ilvl w:val="0"/>
          <w:numId w:val="6"/>
        </w:numPr>
        <w:rPr>
          <w:rFonts w:ascii="SimHei" w:eastAsia="SimHei" w:hAnsi="SimHei"/>
          <w:b/>
          <w:bCs/>
          <w:sz w:val="24"/>
          <w:szCs w:val="24"/>
        </w:rPr>
      </w:pPr>
      <w:r w:rsidRPr="001915C6">
        <w:rPr>
          <w:rFonts w:ascii="SimHei" w:eastAsia="SimHei" w:hAnsi="SimHei" w:hint="eastAsia"/>
          <w:b/>
          <w:bCs/>
          <w:sz w:val="24"/>
          <w:szCs w:val="24"/>
        </w:rPr>
        <w:t>不过早阅读跟夫妻闺房之乐有关的读物。</w:t>
      </w:r>
    </w:p>
    <w:p w14:paraId="2C080B41" w14:textId="220AFA70" w:rsidR="006015A2" w:rsidRPr="001915C6" w:rsidRDefault="006015A2" w:rsidP="006015A2">
      <w:pPr>
        <w:rPr>
          <w:rFonts w:ascii="SimHei" w:eastAsia="SimHei" w:hAnsi="SimHei"/>
          <w:b/>
          <w:bCs/>
          <w:sz w:val="24"/>
          <w:szCs w:val="24"/>
        </w:rPr>
      </w:pPr>
      <w:r w:rsidRPr="001915C6">
        <w:rPr>
          <w:rFonts w:ascii="SimHei" w:eastAsia="SimHei" w:hAnsi="SimHei" w:hint="eastAsia"/>
          <w:b/>
          <w:bCs/>
          <w:sz w:val="24"/>
          <w:szCs w:val="24"/>
        </w:rPr>
        <w:t>第四，深夜时分，我们不在一起消磨时间太久。</w:t>
      </w:r>
    </w:p>
    <w:p w14:paraId="4BA47A94" w14:textId="702BC9E3" w:rsidR="006015A2" w:rsidRPr="001915C6" w:rsidRDefault="006015A2" w:rsidP="006015A2">
      <w:pPr>
        <w:pStyle w:val="ListParagraph"/>
        <w:numPr>
          <w:ilvl w:val="0"/>
          <w:numId w:val="7"/>
        </w:numPr>
        <w:rPr>
          <w:rFonts w:ascii="SimHei" w:eastAsia="SimHei" w:hAnsi="SimHei"/>
          <w:b/>
          <w:bCs/>
          <w:sz w:val="24"/>
          <w:szCs w:val="24"/>
        </w:rPr>
      </w:pPr>
      <w:r w:rsidRPr="001915C6">
        <w:rPr>
          <w:rFonts w:ascii="SimHei" w:eastAsia="SimHei" w:hAnsi="SimHei" w:hint="eastAsia"/>
          <w:b/>
          <w:bCs/>
          <w:sz w:val="24"/>
          <w:szCs w:val="24"/>
        </w:rPr>
        <w:t>我们特别担心深夜时分在一起的时候。身体疲累时，我们的意志比较薄弱。</w:t>
      </w:r>
    </w:p>
    <w:p w14:paraId="7FFF61EB" w14:textId="77777777" w:rsidR="006015A2" w:rsidRPr="001915C6" w:rsidRDefault="006015A2" w:rsidP="006015A2">
      <w:pPr>
        <w:pStyle w:val="ListParagraph"/>
        <w:numPr>
          <w:ilvl w:val="0"/>
          <w:numId w:val="7"/>
        </w:numPr>
        <w:rPr>
          <w:rFonts w:ascii="SimHei" w:eastAsia="SimHei" w:hAnsi="SimHei"/>
          <w:b/>
          <w:bCs/>
          <w:sz w:val="24"/>
          <w:szCs w:val="24"/>
        </w:rPr>
      </w:pPr>
      <w:r w:rsidRPr="001915C6">
        <w:rPr>
          <w:rFonts w:ascii="SimHei" w:eastAsia="SimHei" w:hAnsi="SimHei" w:hint="eastAsia"/>
          <w:b/>
          <w:bCs/>
          <w:sz w:val="24"/>
          <w:szCs w:val="24"/>
        </w:rPr>
        <w:t>即使我们没有妥协，在深夜时分，请务必询问彼此，是否在一起太久。</w:t>
      </w:r>
    </w:p>
    <w:p w14:paraId="035C72A1" w14:textId="0069A061" w:rsidR="006015A2" w:rsidRPr="001915C6" w:rsidRDefault="006015A2" w:rsidP="006015A2">
      <w:pPr>
        <w:rPr>
          <w:rFonts w:ascii="SimHei" w:eastAsia="SimHei" w:hAnsi="SimHei"/>
          <w:b/>
          <w:bCs/>
          <w:sz w:val="24"/>
          <w:szCs w:val="24"/>
        </w:rPr>
      </w:pPr>
      <w:r w:rsidRPr="001915C6">
        <w:rPr>
          <w:rFonts w:ascii="SimHei" w:eastAsia="SimHei" w:hAnsi="SimHei" w:hint="eastAsia"/>
          <w:b/>
          <w:bCs/>
          <w:sz w:val="24"/>
          <w:szCs w:val="24"/>
        </w:rPr>
        <w:t>第五，在这段期间，合宜的肢体表达包括：</w:t>
      </w:r>
    </w:p>
    <w:p w14:paraId="6105BA01" w14:textId="4D777C9D" w:rsidR="006015A2" w:rsidRPr="001915C6" w:rsidRDefault="006015A2" w:rsidP="001915C6">
      <w:pPr>
        <w:pStyle w:val="ListParagraph"/>
        <w:numPr>
          <w:ilvl w:val="0"/>
          <w:numId w:val="8"/>
        </w:numPr>
        <w:rPr>
          <w:rFonts w:ascii="SimHei" w:eastAsia="SimHei" w:hAnsi="SimHei"/>
          <w:b/>
          <w:bCs/>
          <w:sz w:val="24"/>
          <w:szCs w:val="24"/>
        </w:rPr>
      </w:pPr>
      <w:r w:rsidRPr="001915C6">
        <w:rPr>
          <w:rFonts w:ascii="SimHei" w:eastAsia="SimHei" w:hAnsi="SimHei" w:hint="eastAsia"/>
          <w:b/>
          <w:bCs/>
          <w:sz w:val="24"/>
          <w:szCs w:val="24"/>
        </w:rPr>
        <w:t>手牵手；用手臂抱着肩；</w:t>
      </w:r>
    </w:p>
    <w:p w14:paraId="4298E816" w14:textId="0387BFDA" w:rsidR="009D6A26" w:rsidRPr="001915C6" w:rsidRDefault="006015A2" w:rsidP="006015A2">
      <w:pPr>
        <w:pStyle w:val="ListParagraph"/>
        <w:numPr>
          <w:ilvl w:val="0"/>
          <w:numId w:val="8"/>
        </w:numPr>
        <w:rPr>
          <w:rFonts w:ascii="SimHei" w:eastAsia="SimHei" w:hAnsi="SimHei"/>
          <w:b/>
          <w:bCs/>
          <w:sz w:val="24"/>
          <w:szCs w:val="24"/>
        </w:rPr>
      </w:pPr>
      <w:r w:rsidRPr="001915C6">
        <w:rPr>
          <w:rFonts w:ascii="SimHei" w:eastAsia="SimHei" w:hAnsi="SimHei" w:hint="eastAsia"/>
          <w:b/>
          <w:bCs/>
          <w:sz w:val="24"/>
          <w:szCs w:val="24"/>
        </w:rPr>
        <w:t>简短、非正面的“拥抱”礼。</w:t>
      </w:r>
    </w:p>
    <w:p w14:paraId="7083BC8A" w14:textId="77777777" w:rsidR="00A57BBF" w:rsidRPr="001915C6" w:rsidRDefault="00A57BBF" w:rsidP="00A57BBF">
      <w:pPr>
        <w:rPr>
          <w:rFonts w:ascii="SimHei" w:eastAsia="SimHei" w:hAnsi="SimHei"/>
          <w:b/>
          <w:bCs/>
          <w:sz w:val="24"/>
          <w:szCs w:val="24"/>
        </w:rPr>
      </w:pPr>
      <w:r w:rsidRPr="001915C6">
        <w:rPr>
          <w:rFonts w:ascii="SimHei" w:eastAsia="SimHei" w:hAnsi="SimHei" w:hint="eastAsia"/>
          <w:b/>
          <w:bCs/>
          <w:sz w:val="24"/>
          <w:szCs w:val="24"/>
        </w:rPr>
        <w:t>第六，</w:t>
      </w:r>
      <w:r w:rsidRPr="001915C6">
        <w:rPr>
          <w:rFonts w:ascii="SimHei" w:eastAsia="SimHei" w:hAnsi="SimHei"/>
          <w:b/>
          <w:bCs/>
          <w:sz w:val="24"/>
          <w:szCs w:val="24"/>
        </w:rPr>
        <w:t xml:space="preserve">这些指导方针只是防止我们违反神的命令的“围篱” </w:t>
      </w:r>
    </w:p>
    <w:p w14:paraId="09D7C6FF" w14:textId="52D1FBE5" w:rsidR="00A57BBF" w:rsidRPr="001915C6" w:rsidRDefault="00A57BBF" w:rsidP="00A57BBF">
      <w:pPr>
        <w:rPr>
          <w:rFonts w:ascii="SimHei" w:eastAsia="SimHei" w:hAnsi="SimHei"/>
          <w:b/>
          <w:bCs/>
          <w:sz w:val="24"/>
          <w:szCs w:val="24"/>
        </w:rPr>
      </w:pPr>
      <w:r w:rsidRPr="001915C6">
        <w:rPr>
          <w:rFonts w:ascii="SimHei" w:eastAsia="SimHei" w:hAnsi="SimHei"/>
          <w:b/>
          <w:bCs/>
          <w:sz w:val="24"/>
          <w:szCs w:val="24"/>
        </w:rPr>
        <w:t>我们最关心的还是我们的心之所向及其意图。即使我们遵守每一条规定的每个细节，还是要随时询问彼此，有没有什么不适当的行为或活动，在不合适的时机激起了不合宜的欲望或不合时机地惊醒了我们的爱。</w:t>
      </w:r>
    </w:p>
    <w:p w14:paraId="481BF035" w14:textId="1BA1E773" w:rsidR="00616836" w:rsidRPr="0027754E" w:rsidRDefault="00616836" w:rsidP="006015A2">
      <w:pPr>
        <w:pStyle w:val="Title"/>
        <w:rPr>
          <w:rFonts w:ascii="SimHei" w:eastAsia="SimHei" w:hAnsi="SimHei"/>
          <w:b/>
          <w:bCs/>
          <w:sz w:val="24"/>
          <w:szCs w:val="24"/>
        </w:rPr>
      </w:pPr>
      <w:r w:rsidRPr="0027754E">
        <w:rPr>
          <w:rFonts w:ascii="SimHei" w:eastAsia="SimHei" w:hAnsi="SimHei" w:hint="eastAsia"/>
          <w:b/>
          <w:bCs/>
          <w:sz w:val="24"/>
          <w:szCs w:val="24"/>
        </w:rPr>
        <w:t>核心课程</w:t>
      </w:r>
      <w:r w:rsidRPr="0027754E">
        <w:rPr>
          <w:rFonts w:ascii="SimHei" w:eastAsia="SimHei" w:hAnsi="SimHei"/>
          <w:b/>
          <w:bCs/>
          <w:sz w:val="24"/>
          <w:szCs w:val="24"/>
        </w:rPr>
        <w:t>：</w:t>
      </w:r>
      <w:r w:rsidR="00DC46DA" w:rsidRPr="0027754E">
        <w:rPr>
          <w:rFonts w:ascii="SimHei" w:eastAsia="SimHei" w:hAnsi="SimHei" w:hint="eastAsia"/>
          <w:b/>
          <w:bCs/>
          <w:sz w:val="24"/>
          <w:szCs w:val="24"/>
        </w:rPr>
        <w:t>单身与恋爱</w:t>
      </w:r>
      <w:r w:rsidR="00D958D0" w:rsidRPr="0027754E">
        <w:rPr>
          <w:rFonts w:ascii="SimHei" w:eastAsia="SimHei" w:hAnsi="SimHei"/>
          <w:b/>
          <w:bCs/>
          <w:sz w:val="24"/>
          <w:szCs w:val="24"/>
        </w:rPr>
        <w:t>2.0</w:t>
      </w:r>
    </w:p>
    <w:p w14:paraId="72DAFEE9" w14:textId="667116B4" w:rsidR="000A1299" w:rsidRPr="0027754E" w:rsidRDefault="00DC46DA" w:rsidP="000A1299">
      <w:pPr>
        <w:pStyle w:val="Heading1"/>
        <w:jc w:val="center"/>
        <w:rPr>
          <w:rFonts w:ascii="SimHei" w:eastAsia="SimHei" w:hAnsi="SimHei" w:cstheme="minorBidi"/>
          <w:b/>
          <w:bCs/>
          <w:sz w:val="24"/>
          <w:szCs w:val="24"/>
        </w:rPr>
      </w:pPr>
      <w:r w:rsidRPr="0027754E">
        <w:rPr>
          <w:rFonts w:ascii="SimHei" w:eastAsia="SimHei" w:hAnsi="SimHei" w:cstheme="minorBidi" w:hint="eastAsia"/>
          <w:b/>
          <w:bCs/>
          <w:sz w:val="24"/>
          <w:szCs w:val="24"/>
        </w:rPr>
        <w:t>第</w:t>
      </w:r>
      <w:r w:rsidR="00DC2F40" w:rsidRPr="0027754E">
        <w:rPr>
          <w:rFonts w:ascii="SimHei" w:eastAsia="SimHei" w:hAnsi="SimHei" w:cstheme="minorBidi" w:hint="eastAsia"/>
          <w:b/>
          <w:bCs/>
          <w:sz w:val="24"/>
          <w:szCs w:val="24"/>
        </w:rPr>
        <w:t>八</w:t>
      </w:r>
      <w:r w:rsidR="00A10380" w:rsidRPr="0027754E">
        <w:rPr>
          <w:rFonts w:ascii="SimHei" w:eastAsia="SimHei" w:hAnsi="SimHei" w:cstheme="minorBidi" w:hint="eastAsia"/>
          <w:b/>
          <w:bCs/>
          <w:sz w:val="24"/>
          <w:szCs w:val="24"/>
        </w:rPr>
        <w:t>讲：</w:t>
      </w:r>
      <w:r w:rsidR="00DC2F40" w:rsidRPr="0027754E">
        <w:rPr>
          <w:rFonts w:ascii="SimHei" w:eastAsia="SimHei" w:hAnsi="SimHei" w:cstheme="minorBidi" w:hint="eastAsia"/>
          <w:b/>
          <w:bCs/>
          <w:sz w:val="24"/>
          <w:szCs w:val="24"/>
        </w:rPr>
        <w:t>亲密关系与督责</w:t>
      </w:r>
    </w:p>
    <w:p w14:paraId="41D47EB6" w14:textId="4EDA0666" w:rsidR="00CD7F39" w:rsidRPr="0027754E" w:rsidRDefault="00CD7F39" w:rsidP="00CD7F39">
      <w:pPr>
        <w:pStyle w:val="Heading1"/>
        <w:rPr>
          <w:rFonts w:ascii="SimHei" w:eastAsia="SimHei" w:hAnsi="SimHei"/>
          <w:b/>
          <w:bCs/>
          <w:sz w:val="24"/>
          <w:szCs w:val="24"/>
        </w:rPr>
      </w:pPr>
      <w:r w:rsidRPr="0027754E">
        <w:rPr>
          <w:rFonts w:ascii="SimHei" w:eastAsia="SimHei" w:hAnsi="SimHei" w:hint="eastAsia"/>
          <w:b/>
          <w:bCs/>
          <w:sz w:val="24"/>
          <w:szCs w:val="24"/>
        </w:rPr>
        <w:t>导论</w:t>
      </w:r>
    </w:p>
    <w:p w14:paraId="116A7EFF" w14:textId="25C5B6AB" w:rsidR="005634E8" w:rsidRPr="0027754E" w:rsidRDefault="00DC2F40" w:rsidP="00CD7F39">
      <w:pPr>
        <w:rPr>
          <w:rFonts w:ascii="SimHei" w:eastAsia="SimHei" w:hAnsi="SimHei"/>
          <w:b/>
          <w:bCs/>
          <w:sz w:val="24"/>
          <w:szCs w:val="24"/>
        </w:rPr>
      </w:pPr>
      <w:r w:rsidRPr="0027754E">
        <w:rPr>
          <w:rFonts w:ascii="SimHei" w:eastAsia="SimHei" w:hAnsi="SimHei" w:hint="eastAsia"/>
          <w:b/>
          <w:bCs/>
          <w:sz w:val="24"/>
          <w:szCs w:val="24"/>
        </w:rPr>
        <w:t>任何婚姻以外的性行为都不是圣经所提倡的，都是罪，并且具有极大的破坏性。</w:t>
      </w:r>
    </w:p>
    <w:p w14:paraId="2CFD81EF" w14:textId="6BE0DAC8" w:rsidR="00DC2F40" w:rsidRPr="0027754E" w:rsidRDefault="00DC2F40" w:rsidP="00CD7F39">
      <w:pPr>
        <w:rPr>
          <w:rFonts w:ascii="SimHei" w:eastAsia="SimHei" w:hAnsi="SimHei"/>
          <w:b/>
          <w:bCs/>
          <w:sz w:val="24"/>
          <w:szCs w:val="24"/>
        </w:rPr>
      </w:pPr>
    </w:p>
    <w:p w14:paraId="4236BE31" w14:textId="77777777" w:rsidR="00DC2F40" w:rsidRPr="0027754E" w:rsidRDefault="00DC2F40" w:rsidP="00DC2F40">
      <w:pPr>
        <w:pStyle w:val="Heading1"/>
        <w:rPr>
          <w:rFonts w:ascii="SimHei" w:eastAsia="SimHei" w:hAnsi="SimHei"/>
          <w:b/>
          <w:bCs/>
          <w:sz w:val="24"/>
          <w:szCs w:val="24"/>
        </w:rPr>
      </w:pPr>
      <w:r w:rsidRPr="0027754E">
        <w:rPr>
          <w:rFonts w:ascii="SimHei" w:eastAsia="SimHei" w:hAnsi="SimHei" w:hint="eastAsia"/>
          <w:b/>
          <w:bCs/>
          <w:sz w:val="24"/>
          <w:szCs w:val="24"/>
        </w:rPr>
        <w:t>圣经原则</w:t>
      </w:r>
    </w:p>
    <w:p w14:paraId="492B48A6" w14:textId="2E27F54C"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罗马书1</w:t>
      </w:r>
      <w:r w:rsidRPr="0027754E">
        <w:rPr>
          <w:rFonts w:ascii="SimHei" w:eastAsia="SimHei" w:hAnsi="SimHei"/>
          <w:b/>
          <w:bCs/>
          <w:sz w:val="24"/>
          <w:szCs w:val="24"/>
        </w:rPr>
        <w:t>3:13-14</w:t>
      </w:r>
      <w:r w:rsidRPr="0027754E">
        <w:rPr>
          <w:rFonts w:ascii="SimHei" w:eastAsia="SimHei" w:hAnsi="SimHei" w:hint="eastAsia"/>
          <w:b/>
          <w:bCs/>
          <w:sz w:val="24"/>
          <w:szCs w:val="24"/>
        </w:rPr>
        <w:t>：</w:t>
      </w:r>
    </w:p>
    <w:p w14:paraId="1C8EE2E5" w14:textId="77777777" w:rsidR="00DC2F40" w:rsidRPr="0027754E" w:rsidRDefault="00DC2F40" w:rsidP="00DC2F40">
      <w:pPr>
        <w:spacing w:after="120"/>
        <w:ind w:left="720"/>
        <w:rPr>
          <w:rFonts w:ascii="SimHei" w:eastAsia="SimHei" w:hAnsi="SimHei"/>
          <w:b/>
          <w:bCs/>
          <w:sz w:val="24"/>
          <w:szCs w:val="24"/>
        </w:rPr>
      </w:pPr>
      <w:r w:rsidRPr="0027754E">
        <w:rPr>
          <w:rFonts w:ascii="SimHei" w:eastAsia="SimHei" w:hAnsi="SimHei" w:hint="eastAsia"/>
          <w:b/>
          <w:bCs/>
          <w:sz w:val="24"/>
          <w:szCs w:val="24"/>
        </w:rPr>
        <w:t>行事为人要端正，好像行在白昼。不可荒宴醉酒。不可好色邪荡。不可争竞嫉妒。总要披戴主耶稣基督，不要为肉体安排，去放纵私欲。</w:t>
      </w:r>
    </w:p>
    <w:p w14:paraId="57F3CDB0" w14:textId="77777777" w:rsidR="00DC2F40" w:rsidRPr="0027754E" w:rsidRDefault="00DC2F40" w:rsidP="00DC2F40">
      <w:pPr>
        <w:rPr>
          <w:rFonts w:ascii="SimHei" w:eastAsia="SimHei" w:hAnsi="SimHei"/>
          <w:b/>
          <w:bCs/>
          <w:sz w:val="24"/>
          <w:szCs w:val="24"/>
        </w:rPr>
      </w:pPr>
    </w:p>
    <w:p w14:paraId="00548FD6" w14:textId="7380FC5B"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帖撒罗尼迦前书4</w:t>
      </w:r>
      <w:r w:rsidR="0084342A" w:rsidRPr="0027754E">
        <w:rPr>
          <w:rFonts w:ascii="SimHei" w:eastAsia="SimHei" w:hAnsi="SimHei" w:hint="eastAsia"/>
          <w:b/>
          <w:bCs/>
          <w:sz w:val="24"/>
          <w:szCs w:val="24"/>
        </w:rPr>
        <w:t>:</w:t>
      </w:r>
      <w:r w:rsidRPr="0027754E">
        <w:rPr>
          <w:rFonts w:ascii="SimHei" w:eastAsia="SimHei" w:hAnsi="SimHei"/>
          <w:b/>
          <w:bCs/>
          <w:sz w:val="24"/>
          <w:szCs w:val="24"/>
        </w:rPr>
        <w:t>3-8</w:t>
      </w:r>
      <w:r w:rsidRPr="0027754E">
        <w:rPr>
          <w:rFonts w:ascii="SimHei" w:eastAsia="SimHei" w:hAnsi="SimHei" w:hint="eastAsia"/>
          <w:b/>
          <w:bCs/>
          <w:sz w:val="24"/>
          <w:szCs w:val="24"/>
        </w:rPr>
        <w:t>：</w:t>
      </w:r>
    </w:p>
    <w:p w14:paraId="471EB05A" w14:textId="3BD75A09" w:rsidR="00DC2F40" w:rsidRPr="0027754E" w:rsidRDefault="00DC2F40" w:rsidP="00DC2F40">
      <w:pPr>
        <w:spacing w:after="120"/>
        <w:ind w:left="720"/>
        <w:rPr>
          <w:rFonts w:ascii="SimHei" w:eastAsia="SimHei" w:hAnsi="SimHei"/>
          <w:b/>
          <w:bCs/>
          <w:sz w:val="24"/>
          <w:szCs w:val="24"/>
        </w:rPr>
      </w:pPr>
      <w:r w:rsidRPr="0027754E">
        <w:rPr>
          <w:rFonts w:ascii="SimHei" w:eastAsia="SimHei" w:hAnsi="SimHei" w:hint="eastAsia"/>
          <w:b/>
          <w:bCs/>
          <w:sz w:val="24"/>
          <w:szCs w:val="24"/>
        </w:rPr>
        <w:t>神的旨意就是要你们成为圣洁，远避淫行。要你们各人晓得怎样用圣洁尊贵，守着自己的身体。不放纵私欲的邪情，像那不认识神的外邦人。不要一个人在这事上越分，欺负他的弟兄。因为这一类的事，主必报应，正如我</w:t>
      </w:r>
      <w:r w:rsidR="0084342A" w:rsidRPr="0027754E">
        <w:rPr>
          <w:rFonts w:ascii="SimHei" w:eastAsia="SimHei" w:hAnsi="SimHei" w:hint="eastAsia"/>
          <w:b/>
          <w:bCs/>
          <w:sz w:val="24"/>
          <w:szCs w:val="24"/>
        </w:rPr>
        <w:t>预</w:t>
      </w:r>
      <w:r w:rsidRPr="0027754E">
        <w:rPr>
          <w:rFonts w:ascii="SimHei" w:eastAsia="SimHei" w:hAnsi="SimHei" w:hint="eastAsia"/>
          <w:b/>
          <w:bCs/>
          <w:sz w:val="24"/>
          <w:szCs w:val="24"/>
        </w:rPr>
        <w:t>先对你们说过，又切切嘱咐你们的。神召我们，本不是要我们沾染污秽，乃是要我们成为圣洁。所以那弃绝的，不是弃绝人，乃是弃绝那赐圣灵给你们的神。</w:t>
      </w:r>
    </w:p>
    <w:p w14:paraId="0CE6D90B" w14:textId="77777777" w:rsidR="00DC2F40" w:rsidRPr="0027754E" w:rsidRDefault="00DC2F40" w:rsidP="00DC2F40">
      <w:pPr>
        <w:spacing w:after="120"/>
        <w:ind w:left="720"/>
        <w:rPr>
          <w:rFonts w:ascii="SimHei" w:eastAsia="SimHei" w:hAnsi="SimHei"/>
          <w:b/>
          <w:bCs/>
          <w:sz w:val="24"/>
          <w:szCs w:val="24"/>
        </w:rPr>
      </w:pPr>
    </w:p>
    <w:p w14:paraId="6C5E51AD" w14:textId="48CDB8E6" w:rsidR="00DC2F40" w:rsidRPr="0027754E" w:rsidRDefault="00DC2F40" w:rsidP="00DC2F40">
      <w:pPr>
        <w:spacing w:after="120"/>
        <w:rPr>
          <w:rFonts w:ascii="SimHei" w:eastAsia="SimHei" w:hAnsi="SimHei" w:cstheme="minorHAnsi"/>
          <w:b/>
          <w:bCs/>
          <w:smallCaps/>
          <w:sz w:val="24"/>
          <w:szCs w:val="24"/>
        </w:rPr>
      </w:pPr>
      <w:r w:rsidRPr="0027754E">
        <w:rPr>
          <w:rFonts w:ascii="SimHei" w:eastAsia="SimHei" w:hAnsi="SimHei" w:cstheme="minorHAnsi" w:hint="eastAsia"/>
          <w:b/>
          <w:bCs/>
          <w:smallCaps/>
          <w:sz w:val="24"/>
          <w:szCs w:val="24"/>
        </w:rPr>
        <w:t>提摩太前书5:1-2：</w:t>
      </w:r>
    </w:p>
    <w:p w14:paraId="7970569A" w14:textId="4FA5DAD8" w:rsidR="00DC2F40" w:rsidRPr="0027754E" w:rsidRDefault="00DC2F40" w:rsidP="00DC2F40">
      <w:pPr>
        <w:spacing w:after="120"/>
        <w:ind w:left="720"/>
        <w:rPr>
          <w:rFonts w:ascii="SimHei" w:eastAsia="SimHei" w:hAnsi="SimHei"/>
          <w:b/>
          <w:bCs/>
          <w:sz w:val="24"/>
          <w:szCs w:val="24"/>
        </w:rPr>
      </w:pPr>
      <w:r w:rsidRPr="0027754E">
        <w:rPr>
          <w:rFonts w:ascii="SimHei" w:eastAsia="SimHei" w:hAnsi="SimHei" w:hint="eastAsia"/>
          <w:b/>
          <w:bCs/>
          <w:sz w:val="24"/>
          <w:szCs w:val="24"/>
        </w:rPr>
        <w:lastRenderedPageBreak/>
        <w:t>不可严责老年人，只要劝他如同父亲。劝少年人如同弟兄。劝老年妇女如同母亲。劝少年妇女如同姐妹。总要清清洁洁的。</w:t>
      </w:r>
    </w:p>
    <w:p w14:paraId="55E400EA" w14:textId="5398DA66" w:rsidR="00DC2F40" w:rsidRPr="0027754E" w:rsidRDefault="00DC2F40" w:rsidP="00DC2F40">
      <w:pPr>
        <w:rPr>
          <w:rFonts w:ascii="SimHei" w:eastAsia="SimHei" w:hAnsi="SimHei"/>
          <w:b/>
          <w:bCs/>
          <w:sz w:val="24"/>
          <w:szCs w:val="24"/>
        </w:rPr>
      </w:pPr>
    </w:p>
    <w:p w14:paraId="2703F6B0" w14:textId="77777777" w:rsidR="00DC2F40" w:rsidRPr="0027754E" w:rsidRDefault="00DC2F40" w:rsidP="00DC2F40">
      <w:pPr>
        <w:pStyle w:val="Heading1"/>
        <w:rPr>
          <w:rFonts w:ascii="SimHei" w:eastAsia="SimHei" w:hAnsi="SimHei"/>
          <w:b/>
          <w:bCs/>
          <w:sz w:val="24"/>
          <w:szCs w:val="24"/>
        </w:rPr>
      </w:pPr>
      <w:r w:rsidRPr="0027754E">
        <w:rPr>
          <w:rFonts w:ascii="SimHei" w:eastAsia="SimHei" w:hAnsi="SimHei" w:hint="eastAsia"/>
          <w:b/>
          <w:bCs/>
          <w:sz w:val="24"/>
          <w:szCs w:val="24"/>
        </w:rPr>
        <w:t>会有什么后果？</w:t>
      </w:r>
    </w:p>
    <w:p w14:paraId="1A122D56" w14:textId="55BEA505" w:rsidR="00DC2F40" w:rsidRPr="0027754E" w:rsidRDefault="00DC2F40" w:rsidP="006015A2">
      <w:pPr>
        <w:pStyle w:val="ListParagraph"/>
        <w:numPr>
          <w:ilvl w:val="0"/>
          <w:numId w:val="2"/>
        </w:numPr>
        <w:spacing w:before="40" w:after="60" w:line="259" w:lineRule="auto"/>
        <w:rPr>
          <w:rFonts w:ascii="SimHei" w:eastAsia="SimHei" w:hAnsi="SimHei"/>
          <w:b/>
          <w:bCs/>
          <w:sz w:val="24"/>
          <w:szCs w:val="24"/>
        </w:rPr>
      </w:pPr>
      <w:r w:rsidRPr="0027754E">
        <w:rPr>
          <w:rFonts w:ascii="SimHei" w:eastAsia="SimHei" w:hAnsi="SimHei" w:hint="eastAsia"/>
          <w:b/>
          <w:bCs/>
          <w:sz w:val="24"/>
          <w:szCs w:val="24"/>
        </w:rPr>
        <w:t>审判。</w:t>
      </w:r>
    </w:p>
    <w:p w14:paraId="0DCD863D" w14:textId="77777777" w:rsidR="00DC2F40" w:rsidRPr="0027754E" w:rsidRDefault="00DC2F40" w:rsidP="00DC2F40">
      <w:pPr>
        <w:spacing w:before="40" w:after="60" w:line="259" w:lineRule="auto"/>
        <w:rPr>
          <w:rFonts w:ascii="SimHei" w:eastAsia="SimHei" w:hAnsi="SimHei"/>
          <w:b/>
          <w:bCs/>
          <w:sz w:val="24"/>
          <w:szCs w:val="24"/>
        </w:rPr>
      </w:pPr>
    </w:p>
    <w:p w14:paraId="6EAED9DF" w14:textId="110DC99E" w:rsidR="00DC2F40" w:rsidRPr="0027754E" w:rsidRDefault="00DC2F40" w:rsidP="006015A2">
      <w:pPr>
        <w:pStyle w:val="ListParagraph"/>
        <w:numPr>
          <w:ilvl w:val="0"/>
          <w:numId w:val="2"/>
        </w:numPr>
        <w:spacing w:before="40" w:after="60" w:line="259" w:lineRule="auto"/>
        <w:rPr>
          <w:rFonts w:ascii="SimHei" w:eastAsia="SimHei" w:hAnsi="SimHei"/>
          <w:b/>
          <w:bCs/>
          <w:sz w:val="24"/>
          <w:szCs w:val="24"/>
        </w:rPr>
      </w:pPr>
      <w:r w:rsidRPr="0027754E">
        <w:rPr>
          <w:rFonts w:ascii="SimHei" w:eastAsia="SimHei" w:hAnsi="SimHei" w:hint="eastAsia"/>
          <w:b/>
          <w:bCs/>
          <w:sz w:val="24"/>
          <w:szCs w:val="24"/>
        </w:rPr>
        <w:t>更多的罪。</w:t>
      </w:r>
    </w:p>
    <w:p w14:paraId="66922BE6" w14:textId="77777777" w:rsidR="00DC2F40" w:rsidRPr="0027754E" w:rsidRDefault="00DC2F40" w:rsidP="00DC2F40">
      <w:pPr>
        <w:rPr>
          <w:rFonts w:ascii="SimHei" w:eastAsia="SimHei" w:hAnsi="SimHei"/>
          <w:b/>
          <w:bCs/>
          <w:sz w:val="24"/>
          <w:szCs w:val="24"/>
        </w:rPr>
      </w:pPr>
    </w:p>
    <w:p w14:paraId="4B07E5CD" w14:textId="3F498C46" w:rsidR="00DC2F40" w:rsidRPr="0027754E" w:rsidRDefault="00DC2F40" w:rsidP="006015A2">
      <w:pPr>
        <w:pStyle w:val="ListParagraph"/>
        <w:numPr>
          <w:ilvl w:val="0"/>
          <w:numId w:val="1"/>
        </w:numPr>
        <w:spacing w:after="0"/>
        <w:rPr>
          <w:rFonts w:ascii="SimHei" w:eastAsia="SimHei" w:hAnsi="SimHei"/>
          <w:b/>
          <w:bCs/>
          <w:sz w:val="24"/>
          <w:szCs w:val="24"/>
        </w:rPr>
      </w:pPr>
      <w:r w:rsidRPr="0027754E">
        <w:rPr>
          <w:rFonts w:ascii="SimHei" w:eastAsia="SimHei" w:hAnsi="SimHei" w:hint="eastAsia"/>
          <w:b/>
          <w:bCs/>
          <w:sz w:val="24"/>
          <w:szCs w:val="24"/>
        </w:rPr>
        <w:t>破坏将来的亲密。</w:t>
      </w:r>
    </w:p>
    <w:p w14:paraId="03973FF0" w14:textId="77777777" w:rsidR="00DC2F40" w:rsidRPr="0027754E" w:rsidRDefault="00DC2F40" w:rsidP="00DC2F40">
      <w:pPr>
        <w:rPr>
          <w:rFonts w:ascii="SimHei" w:eastAsia="SimHei" w:hAnsi="SimHei"/>
          <w:b/>
          <w:bCs/>
          <w:sz w:val="24"/>
          <w:szCs w:val="24"/>
        </w:rPr>
      </w:pPr>
    </w:p>
    <w:p w14:paraId="042D37B4" w14:textId="5C7C79E1" w:rsidR="00DC2F40" w:rsidRPr="0027754E" w:rsidRDefault="00DC2F40" w:rsidP="006015A2">
      <w:pPr>
        <w:pStyle w:val="ListParagraph"/>
        <w:numPr>
          <w:ilvl w:val="0"/>
          <w:numId w:val="1"/>
        </w:numPr>
        <w:spacing w:after="0"/>
        <w:rPr>
          <w:rFonts w:ascii="SimHei" w:eastAsia="SimHei" w:hAnsi="SimHei"/>
          <w:b/>
          <w:bCs/>
          <w:sz w:val="24"/>
          <w:szCs w:val="24"/>
        </w:rPr>
      </w:pPr>
      <w:r w:rsidRPr="0027754E">
        <w:rPr>
          <w:rFonts w:ascii="SimHei" w:eastAsia="SimHei" w:hAnsi="SimHei" w:hint="eastAsia"/>
          <w:b/>
          <w:bCs/>
          <w:sz w:val="24"/>
          <w:szCs w:val="24"/>
        </w:rPr>
        <w:t>破坏现在的关系。</w:t>
      </w:r>
    </w:p>
    <w:p w14:paraId="336F1637" w14:textId="77777777" w:rsidR="00DC2F40" w:rsidRPr="0027754E" w:rsidRDefault="00DC2F40" w:rsidP="00DC2F40">
      <w:pPr>
        <w:pStyle w:val="ListParagraph"/>
        <w:rPr>
          <w:rFonts w:ascii="SimHei" w:eastAsia="SimHei" w:hAnsi="SimHei"/>
          <w:b/>
          <w:bCs/>
          <w:sz w:val="24"/>
          <w:szCs w:val="24"/>
        </w:rPr>
      </w:pPr>
    </w:p>
    <w:p w14:paraId="0F93BFB7" w14:textId="7CD4A0E4" w:rsidR="00DC2F40" w:rsidRPr="0027754E" w:rsidRDefault="00DC2F40" w:rsidP="00DC2F40">
      <w:pPr>
        <w:pStyle w:val="Heading1"/>
        <w:rPr>
          <w:rFonts w:ascii="SimHei" w:eastAsia="SimHei" w:hAnsi="SimHei"/>
          <w:b/>
          <w:bCs/>
          <w:sz w:val="24"/>
          <w:szCs w:val="24"/>
        </w:rPr>
      </w:pPr>
      <w:r w:rsidRPr="0027754E">
        <w:rPr>
          <w:rFonts w:ascii="SimHei" w:eastAsia="SimHei" w:hAnsi="SimHei" w:hint="eastAsia"/>
          <w:b/>
          <w:bCs/>
          <w:sz w:val="24"/>
          <w:szCs w:val="24"/>
        </w:rPr>
        <w:t>我们该怎么做呢？</w:t>
      </w:r>
    </w:p>
    <w:p w14:paraId="4422096B" w14:textId="0D324C84"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第一，逃离</w:t>
      </w:r>
    </w:p>
    <w:p w14:paraId="6DCECBB4" w14:textId="77777777"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提摩太后书2</w:t>
      </w:r>
      <w:r w:rsidRPr="0027754E">
        <w:rPr>
          <w:rFonts w:ascii="SimHei" w:eastAsia="SimHei" w:hAnsi="SimHei"/>
          <w:b/>
          <w:bCs/>
          <w:sz w:val="24"/>
          <w:szCs w:val="24"/>
        </w:rPr>
        <w:t>:22</w:t>
      </w:r>
      <w:r w:rsidRPr="0027754E">
        <w:rPr>
          <w:rFonts w:ascii="SimHei" w:eastAsia="SimHei" w:hAnsi="SimHei" w:hint="eastAsia"/>
          <w:b/>
          <w:bCs/>
          <w:sz w:val="24"/>
          <w:szCs w:val="24"/>
        </w:rPr>
        <w:t>：</w:t>
      </w:r>
    </w:p>
    <w:p w14:paraId="51369CF7" w14:textId="1AD65791" w:rsidR="00DC2F40" w:rsidRPr="0027754E" w:rsidRDefault="00DC2F40" w:rsidP="00DC2F40">
      <w:pPr>
        <w:ind w:left="720"/>
        <w:rPr>
          <w:rFonts w:ascii="SimHei" w:eastAsia="SimHei" w:hAnsi="SimHei"/>
          <w:b/>
          <w:bCs/>
          <w:sz w:val="24"/>
          <w:szCs w:val="24"/>
        </w:rPr>
      </w:pPr>
      <w:r w:rsidRPr="0027754E">
        <w:rPr>
          <w:rFonts w:ascii="SimHei" w:eastAsia="SimHei" w:hAnsi="SimHei" w:hint="eastAsia"/>
          <w:b/>
          <w:bCs/>
          <w:sz w:val="24"/>
          <w:szCs w:val="24"/>
        </w:rPr>
        <w:t>你要逃避少年的私欲，同那清心祷告主的人追求公义、信德、仁爱、和平。</w:t>
      </w:r>
    </w:p>
    <w:p w14:paraId="2BEA0568" w14:textId="77777777" w:rsidR="00DC2F40" w:rsidRPr="0027754E" w:rsidRDefault="00DC2F40" w:rsidP="00DC2F40">
      <w:pPr>
        <w:ind w:left="720"/>
        <w:rPr>
          <w:rFonts w:ascii="SimHei" w:eastAsia="SimHei" w:hAnsi="SimHei"/>
          <w:b/>
          <w:bCs/>
          <w:sz w:val="24"/>
          <w:szCs w:val="24"/>
        </w:rPr>
      </w:pPr>
    </w:p>
    <w:p w14:paraId="293FDCC5" w14:textId="77777777"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箴言6</w:t>
      </w:r>
      <w:r w:rsidRPr="0027754E">
        <w:rPr>
          <w:rFonts w:ascii="SimHei" w:eastAsia="SimHei" w:hAnsi="SimHei"/>
          <w:b/>
          <w:bCs/>
          <w:sz w:val="24"/>
          <w:szCs w:val="24"/>
        </w:rPr>
        <w:t>:27-28</w:t>
      </w:r>
      <w:r w:rsidRPr="0027754E">
        <w:rPr>
          <w:rFonts w:ascii="SimHei" w:eastAsia="SimHei" w:hAnsi="SimHei" w:hint="eastAsia"/>
          <w:b/>
          <w:bCs/>
          <w:sz w:val="24"/>
          <w:szCs w:val="24"/>
        </w:rPr>
        <w:t>：</w:t>
      </w:r>
    </w:p>
    <w:p w14:paraId="163D41AB" w14:textId="28C96690" w:rsidR="00DC2F40" w:rsidRPr="0027754E" w:rsidRDefault="00DC2F40" w:rsidP="00DC2F40">
      <w:pPr>
        <w:ind w:left="720"/>
        <w:rPr>
          <w:rFonts w:ascii="SimHei" w:eastAsia="SimHei" w:hAnsi="SimHei"/>
          <w:b/>
          <w:bCs/>
          <w:sz w:val="24"/>
          <w:szCs w:val="24"/>
        </w:rPr>
      </w:pPr>
      <w:r w:rsidRPr="0027754E">
        <w:rPr>
          <w:rFonts w:ascii="SimHei" w:eastAsia="SimHei" w:hAnsi="SimHei" w:hint="eastAsia"/>
          <w:b/>
          <w:bCs/>
          <w:sz w:val="24"/>
          <w:szCs w:val="24"/>
        </w:rPr>
        <w:t>人若怀里</w:t>
      </w:r>
      <w:r w:rsidR="0084342A" w:rsidRPr="0027754E">
        <w:rPr>
          <w:rFonts w:ascii="SimHei" w:eastAsia="SimHei" w:hAnsi="SimHei" w:hint="eastAsia"/>
          <w:b/>
          <w:bCs/>
          <w:sz w:val="24"/>
          <w:szCs w:val="24"/>
        </w:rPr>
        <w:t>揣</w:t>
      </w:r>
      <w:r w:rsidRPr="0027754E">
        <w:rPr>
          <w:rFonts w:ascii="SimHei" w:eastAsia="SimHei" w:hAnsi="SimHei" w:hint="eastAsia"/>
          <w:b/>
          <w:bCs/>
          <w:sz w:val="24"/>
          <w:szCs w:val="24"/>
        </w:rPr>
        <w:t>火，衣服岂能不烧呢？人若在火炭上走，脚岂能不烫呢？</w:t>
      </w:r>
    </w:p>
    <w:p w14:paraId="612D56AC" w14:textId="77777777" w:rsidR="00DC2F40" w:rsidRPr="0027754E" w:rsidRDefault="00DC2F40" w:rsidP="00DC2F40">
      <w:pPr>
        <w:ind w:left="720"/>
        <w:rPr>
          <w:rFonts w:ascii="SimHei" w:eastAsia="SimHei" w:hAnsi="SimHei"/>
          <w:b/>
          <w:bCs/>
          <w:sz w:val="24"/>
          <w:szCs w:val="24"/>
        </w:rPr>
      </w:pPr>
    </w:p>
    <w:p w14:paraId="41D4E31E" w14:textId="1339506D"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哥林多前书6:1</w:t>
      </w:r>
      <w:r w:rsidRPr="0027754E">
        <w:rPr>
          <w:rFonts w:ascii="SimHei" w:eastAsia="SimHei" w:hAnsi="SimHei"/>
          <w:b/>
          <w:bCs/>
          <w:sz w:val="24"/>
          <w:szCs w:val="24"/>
        </w:rPr>
        <w:t>8-20</w:t>
      </w:r>
      <w:r w:rsidRPr="0027754E">
        <w:rPr>
          <w:rFonts w:ascii="SimHei" w:eastAsia="SimHei" w:hAnsi="SimHei" w:hint="eastAsia"/>
          <w:b/>
          <w:bCs/>
          <w:sz w:val="24"/>
          <w:szCs w:val="24"/>
        </w:rPr>
        <w:t>：</w:t>
      </w:r>
    </w:p>
    <w:p w14:paraId="1F19CAB8" w14:textId="18CF2A3C" w:rsidR="00DC2F40" w:rsidRPr="0027754E" w:rsidRDefault="00DC2F40" w:rsidP="00DC2F40">
      <w:pPr>
        <w:ind w:left="720"/>
        <w:rPr>
          <w:rFonts w:ascii="SimHei" w:eastAsia="SimHei" w:hAnsi="SimHei"/>
          <w:b/>
          <w:bCs/>
          <w:sz w:val="24"/>
          <w:szCs w:val="24"/>
        </w:rPr>
      </w:pPr>
      <w:r w:rsidRPr="0027754E">
        <w:rPr>
          <w:rFonts w:ascii="SimHei" w:eastAsia="SimHei" w:hAnsi="SimHei" w:hint="eastAsia"/>
          <w:b/>
          <w:bCs/>
          <w:sz w:val="24"/>
          <w:szCs w:val="24"/>
          <w:vertAlign w:val="superscript"/>
        </w:rPr>
        <w:t>18</w:t>
      </w:r>
      <w:r w:rsidRPr="0027754E">
        <w:rPr>
          <w:rFonts w:ascii="SimHei" w:eastAsia="SimHei" w:hAnsi="SimHei" w:hint="eastAsia"/>
          <w:b/>
          <w:bCs/>
          <w:sz w:val="24"/>
          <w:szCs w:val="24"/>
        </w:rPr>
        <w:t>你们要逃避淫行。人所犯的，无论什么罪，都在身子以外，惟有行淫的，是得罪自己的身子。</w:t>
      </w:r>
      <w:r w:rsidRPr="0027754E">
        <w:rPr>
          <w:rFonts w:ascii="SimHei" w:eastAsia="SimHei" w:hAnsi="SimHei" w:hint="eastAsia"/>
          <w:b/>
          <w:bCs/>
          <w:sz w:val="24"/>
          <w:szCs w:val="24"/>
          <w:vertAlign w:val="superscript"/>
        </w:rPr>
        <w:t>19</w:t>
      </w:r>
      <w:r w:rsidRPr="0027754E">
        <w:rPr>
          <w:rFonts w:ascii="SimHei" w:eastAsia="SimHei" w:hAnsi="SimHei" w:hint="eastAsia"/>
          <w:b/>
          <w:bCs/>
          <w:sz w:val="24"/>
          <w:szCs w:val="24"/>
        </w:rPr>
        <w:t>岂不知你们的身子就是圣灵的殿吗？这圣灵是从神而来，住在你们里头的；并且你们不是自己的人，</w:t>
      </w:r>
      <w:r w:rsidRPr="0027754E">
        <w:rPr>
          <w:rFonts w:ascii="SimHei" w:eastAsia="SimHei" w:hAnsi="SimHei" w:hint="eastAsia"/>
          <w:b/>
          <w:bCs/>
          <w:sz w:val="24"/>
          <w:szCs w:val="24"/>
          <w:vertAlign w:val="superscript"/>
        </w:rPr>
        <w:t>20</w:t>
      </w:r>
      <w:r w:rsidRPr="0027754E">
        <w:rPr>
          <w:rFonts w:ascii="SimHei" w:eastAsia="SimHei" w:hAnsi="SimHei" w:hint="eastAsia"/>
          <w:b/>
          <w:bCs/>
          <w:sz w:val="24"/>
          <w:szCs w:val="24"/>
        </w:rPr>
        <w:t>因为你们是重价买来的。所以，要在你们的身子上荣耀神。</w:t>
      </w:r>
    </w:p>
    <w:p w14:paraId="5E9401F5" w14:textId="6F1BFCC0" w:rsidR="00DC2F40" w:rsidRPr="0027754E" w:rsidRDefault="00DC2F40" w:rsidP="00DC2F40">
      <w:pPr>
        <w:rPr>
          <w:rFonts w:ascii="SimHei" w:eastAsia="SimHei" w:hAnsi="SimHei"/>
          <w:b/>
          <w:bCs/>
          <w:sz w:val="24"/>
          <w:szCs w:val="24"/>
        </w:rPr>
      </w:pPr>
    </w:p>
    <w:p w14:paraId="501693D6" w14:textId="7B32E3B7"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第二，督责关系</w:t>
      </w:r>
    </w:p>
    <w:p w14:paraId="17858966" w14:textId="77777777" w:rsidR="00DC2F40" w:rsidRPr="0027754E" w:rsidRDefault="00DC2F40" w:rsidP="00DC2F40">
      <w:pPr>
        <w:rPr>
          <w:rFonts w:ascii="SimHei" w:eastAsia="SimHei" w:hAnsi="SimHei"/>
          <w:b/>
          <w:bCs/>
          <w:sz w:val="24"/>
          <w:szCs w:val="24"/>
        </w:rPr>
      </w:pPr>
    </w:p>
    <w:p w14:paraId="42678DE0" w14:textId="77777777" w:rsidR="00DC2F40" w:rsidRPr="0027754E" w:rsidRDefault="00DC2F40" w:rsidP="00DC2F40">
      <w:pPr>
        <w:rPr>
          <w:rFonts w:ascii="SimHei" w:eastAsia="SimHei" w:hAnsi="SimHei"/>
          <w:b/>
          <w:bCs/>
          <w:sz w:val="24"/>
          <w:szCs w:val="24"/>
        </w:rPr>
      </w:pPr>
      <w:r w:rsidRPr="0027754E">
        <w:rPr>
          <w:rFonts w:ascii="SimHei" w:eastAsia="SimHei" w:hAnsi="SimHei" w:hint="eastAsia"/>
          <w:b/>
          <w:bCs/>
          <w:sz w:val="24"/>
          <w:szCs w:val="24"/>
        </w:rPr>
        <w:t>第三，信靠</w:t>
      </w:r>
    </w:p>
    <w:p w14:paraId="29F82F9C" w14:textId="77777777" w:rsidR="00DC2F40" w:rsidRPr="0027754E" w:rsidRDefault="00DC2F40" w:rsidP="00DC2F40">
      <w:pPr>
        <w:rPr>
          <w:rFonts w:ascii="SimHei" w:eastAsia="SimHei" w:hAnsi="SimHei"/>
          <w:b/>
          <w:bCs/>
          <w:sz w:val="24"/>
          <w:szCs w:val="24"/>
        </w:rPr>
      </w:pPr>
    </w:p>
    <w:p w14:paraId="63CF9694" w14:textId="19BAAFD5" w:rsidR="00DC2F40" w:rsidRPr="0027754E" w:rsidRDefault="00DC2F40" w:rsidP="00DC2F40">
      <w:pPr>
        <w:pStyle w:val="Heading1"/>
        <w:rPr>
          <w:rFonts w:ascii="SimHei" w:eastAsia="SimHei" w:hAnsi="SimHei"/>
          <w:b/>
          <w:bCs/>
          <w:sz w:val="24"/>
          <w:szCs w:val="24"/>
        </w:rPr>
      </w:pPr>
      <w:r w:rsidRPr="0027754E">
        <w:rPr>
          <w:rFonts w:ascii="SimHei" w:eastAsia="SimHei" w:hAnsi="SimHei" w:hint="eastAsia"/>
          <w:b/>
          <w:bCs/>
          <w:sz w:val="24"/>
          <w:szCs w:val="24"/>
        </w:rPr>
        <w:t>情感亲密</w:t>
      </w:r>
    </w:p>
    <w:p w14:paraId="2A0AE26C" w14:textId="77777777" w:rsidR="00DC2F40" w:rsidRPr="0027754E" w:rsidRDefault="00DC2F40" w:rsidP="00DC2F40">
      <w:pPr>
        <w:tabs>
          <w:tab w:val="left" w:pos="5830"/>
        </w:tabs>
        <w:rPr>
          <w:rFonts w:ascii="SimHei" w:eastAsia="SimHei" w:hAnsi="SimHei"/>
          <w:b/>
          <w:bCs/>
          <w:sz w:val="24"/>
          <w:szCs w:val="24"/>
        </w:rPr>
      </w:pPr>
      <w:r w:rsidRPr="0027754E">
        <w:rPr>
          <w:rFonts w:ascii="SimHei" w:eastAsia="SimHei" w:hAnsi="SimHei" w:hint="eastAsia"/>
          <w:b/>
          <w:bCs/>
          <w:sz w:val="24"/>
          <w:szCs w:val="24"/>
        </w:rPr>
        <w:t>箴言4</w:t>
      </w:r>
      <w:r w:rsidRPr="0027754E">
        <w:rPr>
          <w:rFonts w:ascii="SimHei" w:eastAsia="SimHei" w:hAnsi="SimHei"/>
          <w:b/>
          <w:bCs/>
          <w:sz w:val="24"/>
          <w:szCs w:val="24"/>
        </w:rPr>
        <w:t>:23</w:t>
      </w:r>
      <w:r w:rsidRPr="0027754E">
        <w:rPr>
          <w:rFonts w:ascii="SimHei" w:eastAsia="SimHei" w:hAnsi="SimHei" w:hint="eastAsia"/>
          <w:b/>
          <w:bCs/>
          <w:sz w:val="24"/>
          <w:szCs w:val="24"/>
        </w:rPr>
        <w:t>：</w:t>
      </w:r>
    </w:p>
    <w:p w14:paraId="36DE37BC" w14:textId="175895C1" w:rsidR="00DC2F40" w:rsidRPr="0027754E" w:rsidRDefault="00DC2F40" w:rsidP="00DC2F40">
      <w:pPr>
        <w:ind w:left="360"/>
        <w:rPr>
          <w:rFonts w:ascii="SimHei" w:eastAsia="SimHei" w:hAnsi="SimHei"/>
          <w:b/>
          <w:bCs/>
          <w:sz w:val="24"/>
          <w:szCs w:val="24"/>
        </w:rPr>
      </w:pPr>
      <w:r w:rsidRPr="0027754E">
        <w:rPr>
          <w:rFonts w:ascii="SimHei" w:eastAsia="SimHei" w:hAnsi="SimHei" w:hint="eastAsia"/>
          <w:b/>
          <w:bCs/>
          <w:sz w:val="24"/>
          <w:szCs w:val="24"/>
        </w:rPr>
        <w:t>你要保守你心，胜过保守一切，因为一生的果效是由心发出。</w:t>
      </w:r>
    </w:p>
    <w:p w14:paraId="2B58EA92" w14:textId="77777777" w:rsidR="00DC2F40" w:rsidRPr="0027754E" w:rsidRDefault="00DC2F40" w:rsidP="00DC2F40">
      <w:pPr>
        <w:tabs>
          <w:tab w:val="left" w:pos="5830"/>
        </w:tabs>
        <w:rPr>
          <w:rFonts w:ascii="SimHei" w:eastAsia="SimHei" w:hAnsi="SimHei"/>
          <w:b/>
          <w:bCs/>
          <w:sz w:val="24"/>
          <w:szCs w:val="24"/>
        </w:rPr>
      </w:pPr>
    </w:p>
    <w:p w14:paraId="61673C01" w14:textId="5075DE1C" w:rsidR="00DC2F40" w:rsidRPr="0027754E" w:rsidRDefault="00DC2F40" w:rsidP="006015A2">
      <w:pPr>
        <w:pStyle w:val="ListParagraph"/>
        <w:numPr>
          <w:ilvl w:val="0"/>
          <w:numId w:val="3"/>
        </w:numPr>
        <w:tabs>
          <w:tab w:val="left" w:pos="5830"/>
        </w:tabs>
        <w:rPr>
          <w:rFonts w:ascii="SimHei" w:eastAsia="SimHei" w:hAnsi="SimHei"/>
          <w:b/>
          <w:bCs/>
          <w:sz w:val="24"/>
          <w:szCs w:val="24"/>
        </w:rPr>
      </w:pPr>
      <w:r w:rsidRPr="0027754E">
        <w:rPr>
          <w:rFonts w:ascii="SimHei" w:eastAsia="SimHei" w:hAnsi="SimHei" w:hint="eastAsia"/>
          <w:b/>
          <w:bCs/>
          <w:sz w:val="24"/>
          <w:szCs w:val="24"/>
        </w:rPr>
        <w:t>你们在一起所花的时间和你们的委身度是成正比的；</w:t>
      </w:r>
    </w:p>
    <w:p w14:paraId="06EABE8F" w14:textId="6184DF81" w:rsidR="00DC2F40" w:rsidRPr="0027754E" w:rsidRDefault="00DC2F40" w:rsidP="006015A2">
      <w:pPr>
        <w:pStyle w:val="ListParagraph"/>
        <w:numPr>
          <w:ilvl w:val="0"/>
          <w:numId w:val="3"/>
        </w:numPr>
        <w:tabs>
          <w:tab w:val="left" w:pos="5830"/>
        </w:tabs>
        <w:rPr>
          <w:rFonts w:ascii="SimHei" w:eastAsia="SimHei" w:hAnsi="SimHei"/>
          <w:b/>
          <w:bCs/>
          <w:sz w:val="24"/>
          <w:szCs w:val="24"/>
        </w:rPr>
      </w:pPr>
      <w:r w:rsidRPr="0027754E">
        <w:rPr>
          <w:rFonts w:ascii="SimHei" w:eastAsia="SimHei" w:hAnsi="SimHei" w:hint="eastAsia"/>
          <w:b/>
          <w:bCs/>
          <w:sz w:val="24"/>
          <w:szCs w:val="24"/>
        </w:rPr>
        <w:t>你们在一起花时间的时候所谈论的事情也是和你们的委身度成正比的。</w:t>
      </w:r>
    </w:p>
    <w:p w14:paraId="076E41B8" w14:textId="7215C8D1" w:rsidR="00DC2F40" w:rsidRPr="0027754E" w:rsidRDefault="00DC2F40" w:rsidP="00DC2F40">
      <w:pPr>
        <w:tabs>
          <w:tab w:val="left" w:pos="5830"/>
        </w:tabs>
        <w:rPr>
          <w:rFonts w:ascii="SimHei" w:eastAsia="SimHei" w:hAnsi="SimHei"/>
          <w:b/>
          <w:bCs/>
          <w:sz w:val="24"/>
          <w:szCs w:val="24"/>
        </w:rPr>
      </w:pPr>
    </w:p>
    <w:p w14:paraId="2BDBEC9D" w14:textId="77777777" w:rsidR="00DC2F40" w:rsidRPr="0027754E" w:rsidRDefault="00DC2F40" w:rsidP="00DC2F40">
      <w:pPr>
        <w:pStyle w:val="Heading1"/>
        <w:rPr>
          <w:rFonts w:ascii="SimHei" w:eastAsia="SimHei" w:hAnsi="SimHei"/>
          <w:b/>
          <w:bCs/>
          <w:sz w:val="24"/>
          <w:szCs w:val="24"/>
        </w:rPr>
      </w:pPr>
      <w:r w:rsidRPr="0027754E">
        <w:rPr>
          <w:rFonts w:ascii="SimHei" w:eastAsia="SimHei" w:hAnsi="SimHei" w:hint="eastAsia"/>
          <w:b/>
          <w:bCs/>
          <w:sz w:val="24"/>
          <w:szCs w:val="24"/>
        </w:rPr>
        <w:lastRenderedPageBreak/>
        <w:t>在教会共同体中的关系</w:t>
      </w:r>
    </w:p>
    <w:p w14:paraId="3A96DCB3" w14:textId="0276A9BB" w:rsidR="00DC2F40" w:rsidRPr="0027754E" w:rsidRDefault="00DC2F40" w:rsidP="00DC2F40">
      <w:pPr>
        <w:pStyle w:val="Heading2"/>
        <w:rPr>
          <w:rFonts w:ascii="SimHei" w:eastAsia="SimHei" w:hAnsi="SimHei"/>
          <w:bCs/>
          <w:sz w:val="24"/>
          <w:szCs w:val="24"/>
        </w:rPr>
      </w:pPr>
      <w:r w:rsidRPr="0027754E">
        <w:rPr>
          <w:rFonts w:ascii="SimHei" w:eastAsia="SimHei" w:hAnsi="SimHei" w:hint="eastAsia"/>
          <w:bCs/>
          <w:sz w:val="24"/>
          <w:szCs w:val="24"/>
        </w:rPr>
        <w:t>第一，权柄</w:t>
      </w:r>
    </w:p>
    <w:p w14:paraId="1D5A26F4" w14:textId="77777777" w:rsidR="00DC2F40" w:rsidRPr="0027754E" w:rsidRDefault="00DC2F40" w:rsidP="00DC2F40">
      <w:pPr>
        <w:rPr>
          <w:rFonts w:ascii="SimHei" w:eastAsia="SimHei" w:hAnsi="SimHei"/>
          <w:b/>
          <w:bCs/>
          <w:sz w:val="24"/>
          <w:szCs w:val="24"/>
        </w:rPr>
      </w:pPr>
    </w:p>
    <w:p w14:paraId="58220851" w14:textId="11E9DCE5" w:rsidR="00DC2F40" w:rsidRPr="0027754E" w:rsidRDefault="00DC2F40" w:rsidP="00DC2F40">
      <w:pPr>
        <w:pStyle w:val="Heading2"/>
        <w:rPr>
          <w:rFonts w:ascii="SimHei" w:eastAsia="SimHei" w:hAnsi="SimHei"/>
          <w:bCs/>
          <w:sz w:val="24"/>
          <w:szCs w:val="24"/>
        </w:rPr>
      </w:pPr>
      <w:r w:rsidRPr="0027754E">
        <w:rPr>
          <w:rFonts w:ascii="SimHei" w:eastAsia="SimHei" w:hAnsi="SimHei" w:hint="eastAsia"/>
          <w:bCs/>
          <w:sz w:val="24"/>
          <w:szCs w:val="24"/>
        </w:rPr>
        <w:t>第二，建议</w:t>
      </w:r>
    </w:p>
    <w:p w14:paraId="53CC0A5E" w14:textId="77777777" w:rsidR="00DC2F40" w:rsidRPr="0027754E" w:rsidRDefault="00DC2F40" w:rsidP="00DC2F40">
      <w:pPr>
        <w:rPr>
          <w:rFonts w:ascii="SimHei" w:eastAsia="SimHei" w:hAnsi="SimHei"/>
          <w:b/>
          <w:bCs/>
          <w:sz w:val="24"/>
          <w:szCs w:val="24"/>
        </w:rPr>
      </w:pPr>
    </w:p>
    <w:p w14:paraId="09F20EBF" w14:textId="77777777" w:rsidR="00DC2F40" w:rsidRPr="0027754E" w:rsidRDefault="00DC2F40" w:rsidP="00DC2F40">
      <w:pPr>
        <w:pStyle w:val="Heading2"/>
        <w:rPr>
          <w:rFonts w:ascii="SimHei" w:eastAsia="SimHei" w:hAnsi="SimHei"/>
          <w:bCs/>
          <w:sz w:val="24"/>
          <w:szCs w:val="24"/>
        </w:rPr>
      </w:pPr>
      <w:r w:rsidRPr="0027754E">
        <w:rPr>
          <w:rFonts w:ascii="SimHei" w:eastAsia="SimHei" w:hAnsi="SimHei" w:hint="eastAsia"/>
          <w:bCs/>
          <w:sz w:val="24"/>
          <w:szCs w:val="24"/>
        </w:rPr>
        <w:t>第三，督责</w:t>
      </w:r>
    </w:p>
    <w:sectPr w:rsidR="00DC2F40" w:rsidRPr="0027754E" w:rsidSect="00616836">
      <w:pgSz w:w="16839" w:h="11907" w:orient="landscape" w:code="9"/>
      <w:pgMar w:top="1134" w:right="1134" w:bottom="1134" w:left="1134" w:header="720" w:footer="720" w:gutter="0"/>
      <w:cols w:num="2"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A9886" w14:textId="77777777" w:rsidR="00321545" w:rsidRDefault="00321545" w:rsidP="00CD26FD">
      <w:pPr>
        <w:spacing w:after="0"/>
      </w:pPr>
      <w:r>
        <w:separator/>
      </w:r>
    </w:p>
  </w:endnote>
  <w:endnote w:type="continuationSeparator" w:id="0">
    <w:p w14:paraId="2CFCD87B" w14:textId="77777777" w:rsidR="00321545" w:rsidRDefault="00321545" w:rsidP="00CD26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embedBold r:id="rId1" w:subsetted="1" w:fontKey="{157AD3B1-554C-4C05-A15C-CF88207BE965}"/>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2DBE2" w14:textId="77777777" w:rsidR="00321545" w:rsidRDefault="00321545" w:rsidP="00CD26FD">
      <w:pPr>
        <w:spacing w:after="0"/>
      </w:pPr>
      <w:r>
        <w:separator/>
      </w:r>
    </w:p>
  </w:footnote>
  <w:footnote w:type="continuationSeparator" w:id="0">
    <w:p w14:paraId="62ECE604" w14:textId="77777777" w:rsidR="00321545" w:rsidRDefault="00321545" w:rsidP="00CD26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BF100DA"/>
    <w:multiLevelType w:val="hybridMultilevel"/>
    <w:tmpl w:val="97AA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C783B"/>
    <w:multiLevelType w:val="hybridMultilevel"/>
    <w:tmpl w:val="75EC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64C9C"/>
    <w:multiLevelType w:val="hybridMultilevel"/>
    <w:tmpl w:val="9E7EEA72"/>
    <w:lvl w:ilvl="0" w:tplc="E65E5942">
      <w:start w:val="1"/>
      <w:numFmt w:val="japaneseCounting"/>
      <w:lvlText w:val="第%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A54D74"/>
    <w:multiLevelType w:val="hybridMultilevel"/>
    <w:tmpl w:val="2576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9101A4"/>
    <w:multiLevelType w:val="hybridMultilevel"/>
    <w:tmpl w:val="58702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A11CF"/>
    <w:multiLevelType w:val="hybridMultilevel"/>
    <w:tmpl w:val="C4940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9426405">
    <w:abstractNumId w:val="0"/>
  </w:num>
  <w:num w:numId="2" w16cid:durableId="1782217874">
    <w:abstractNumId w:val="6"/>
  </w:num>
  <w:num w:numId="3" w16cid:durableId="400904217">
    <w:abstractNumId w:val="3"/>
  </w:num>
  <w:num w:numId="4" w16cid:durableId="1269971823">
    <w:abstractNumId w:val="2"/>
  </w:num>
  <w:num w:numId="5" w16cid:durableId="1856387136">
    <w:abstractNumId w:val="7"/>
  </w:num>
  <w:num w:numId="6" w16cid:durableId="20670213">
    <w:abstractNumId w:val="4"/>
  </w:num>
  <w:num w:numId="7" w16cid:durableId="911500478">
    <w:abstractNumId w:val="5"/>
  </w:num>
  <w:num w:numId="8" w16cid:durableId="95263387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11D99"/>
    <w:rsid w:val="00056BB3"/>
    <w:rsid w:val="000826C5"/>
    <w:rsid w:val="00087218"/>
    <w:rsid w:val="000A1299"/>
    <w:rsid w:val="001915C6"/>
    <w:rsid w:val="002148CA"/>
    <w:rsid w:val="00232BE6"/>
    <w:rsid w:val="0027754E"/>
    <w:rsid w:val="00293D09"/>
    <w:rsid w:val="00294FFB"/>
    <w:rsid w:val="00295277"/>
    <w:rsid w:val="002C10D0"/>
    <w:rsid w:val="00302D13"/>
    <w:rsid w:val="00321545"/>
    <w:rsid w:val="003264FE"/>
    <w:rsid w:val="0033119B"/>
    <w:rsid w:val="00354A4E"/>
    <w:rsid w:val="003D6941"/>
    <w:rsid w:val="00442446"/>
    <w:rsid w:val="004C1759"/>
    <w:rsid w:val="004D7D50"/>
    <w:rsid w:val="004F5E26"/>
    <w:rsid w:val="00535923"/>
    <w:rsid w:val="005634E8"/>
    <w:rsid w:val="0056401B"/>
    <w:rsid w:val="00580D2A"/>
    <w:rsid w:val="005B1FA6"/>
    <w:rsid w:val="006015A2"/>
    <w:rsid w:val="00616836"/>
    <w:rsid w:val="00663FA3"/>
    <w:rsid w:val="00686A6C"/>
    <w:rsid w:val="006C6BB9"/>
    <w:rsid w:val="006E07DF"/>
    <w:rsid w:val="006F0A43"/>
    <w:rsid w:val="006F4FE9"/>
    <w:rsid w:val="0072079B"/>
    <w:rsid w:val="00736CF9"/>
    <w:rsid w:val="00770029"/>
    <w:rsid w:val="007A696A"/>
    <w:rsid w:val="00837A29"/>
    <w:rsid w:val="0084342A"/>
    <w:rsid w:val="00846636"/>
    <w:rsid w:val="00886E04"/>
    <w:rsid w:val="008E1845"/>
    <w:rsid w:val="00933E50"/>
    <w:rsid w:val="009A3643"/>
    <w:rsid w:val="009A4CEE"/>
    <w:rsid w:val="009D6A26"/>
    <w:rsid w:val="009F28B9"/>
    <w:rsid w:val="00A036C4"/>
    <w:rsid w:val="00A10380"/>
    <w:rsid w:val="00A140A7"/>
    <w:rsid w:val="00A160F8"/>
    <w:rsid w:val="00A20C65"/>
    <w:rsid w:val="00A57BBF"/>
    <w:rsid w:val="00A73E84"/>
    <w:rsid w:val="00AC5EE4"/>
    <w:rsid w:val="00C176B0"/>
    <w:rsid w:val="00C339F2"/>
    <w:rsid w:val="00C418AC"/>
    <w:rsid w:val="00C74C53"/>
    <w:rsid w:val="00CD26FD"/>
    <w:rsid w:val="00CD7F39"/>
    <w:rsid w:val="00CF4B6A"/>
    <w:rsid w:val="00D1131B"/>
    <w:rsid w:val="00D15E0F"/>
    <w:rsid w:val="00D958D0"/>
    <w:rsid w:val="00D959CD"/>
    <w:rsid w:val="00DA44EC"/>
    <w:rsid w:val="00DB2526"/>
    <w:rsid w:val="00DC2F40"/>
    <w:rsid w:val="00DC46DA"/>
    <w:rsid w:val="00E02C27"/>
    <w:rsid w:val="00E3053D"/>
    <w:rsid w:val="00E3582C"/>
    <w:rsid w:val="00E53BA2"/>
    <w:rsid w:val="00E67B5A"/>
    <w:rsid w:val="00FA2AC2"/>
    <w:rsid w:val="00FC7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05334"/>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8D0"/>
    <w:pPr>
      <w:spacing w:line="240" w:lineRule="auto"/>
    </w:pPr>
  </w:style>
  <w:style w:type="paragraph" w:styleId="Heading1">
    <w:name w:val="heading 1"/>
    <w:basedOn w:val="Normal"/>
    <w:next w:val="Normal"/>
    <w:link w:val="Heading1Char"/>
    <w:uiPriority w:val="9"/>
    <w:qFormat/>
    <w:rsid w:val="00CD26FD"/>
    <w:pPr>
      <w:keepNext/>
      <w:keepLines/>
      <w:spacing w:before="120" w:after="120"/>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9"/>
    <w:unhideWhenUsed/>
    <w:qFormat/>
    <w:rsid w:val="009A4CEE"/>
    <w:pPr>
      <w:keepNext/>
      <w:keepLines/>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6015A2"/>
    <w:pPr>
      <w:pBdr>
        <w:bottom w:val="single" w:sz="4" w:space="1" w:color="auto"/>
      </w:pBdr>
      <w:spacing w:after="20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15A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D26FD"/>
    <w:rPr>
      <w:rFonts w:asciiTheme="majorHAnsi" w:eastAsiaTheme="majorEastAsia" w:hAnsiTheme="majorHAnsi" w:cstheme="majorBidi"/>
      <w:sz w:val="28"/>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qFormat/>
    <w:rsid w:val="000826C5"/>
    <w:pPr>
      <w:spacing w:after="0" w:line="240" w:lineRule="auto"/>
    </w:pPr>
  </w:style>
  <w:style w:type="paragraph" w:customStyle="1" w:styleId="Style1">
    <w:name w:val="Style1"/>
    <w:basedOn w:val="Normal"/>
    <w:rsid w:val="000A1299"/>
    <w:pPr>
      <w:spacing w:after="0"/>
    </w:pPr>
    <w:rPr>
      <w:rFonts w:ascii="Times New Roman" w:eastAsia="SimSun" w:hAnsi="Times New Roman" w:cs="Times New Roman"/>
      <w:sz w:val="24"/>
      <w:szCs w:val="20"/>
      <w:lang w:eastAsia="en-US"/>
    </w:rPr>
  </w:style>
  <w:style w:type="paragraph" w:styleId="NormalWeb">
    <w:name w:val="Normal (Web)"/>
    <w:basedOn w:val="Normal"/>
    <w:uiPriority w:val="99"/>
    <w:rsid w:val="000A1299"/>
    <w:pPr>
      <w:spacing w:before="100" w:beforeAutospacing="1" w:after="100" w:afterAutospacing="1"/>
    </w:pPr>
    <w:rPr>
      <w:rFonts w:ascii="SimSun" w:eastAsia="SimSun" w:hAnsi="SimSun" w:cs="SimSun"/>
      <w:sz w:val="24"/>
      <w:szCs w:val="24"/>
    </w:rPr>
  </w:style>
  <w:style w:type="paragraph" w:customStyle="1" w:styleId="DefaultText">
    <w:name w:val="Default Text"/>
    <w:basedOn w:val="Normal"/>
    <w:uiPriority w:val="99"/>
    <w:rsid w:val="000A1299"/>
    <w:pPr>
      <w:widowControl w:val="0"/>
      <w:autoSpaceDE w:val="0"/>
      <w:autoSpaceDN w:val="0"/>
      <w:adjustRightInd w:val="0"/>
      <w:spacing w:after="0"/>
    </w:pPr>
    <w:rPr>
      <w:rFonts w:ascii="Times New Roman" w:eastAsia="SimSun" w:hAnsi="Times New Roman" w:cs="Times New Roman"/>
      <w:sz w:val="24"/>
      <w:szCs w:val="24"/>
      <w:lang w:eastAsia="en-US"/>
    </w:rPr>
  </w:style>
  <w:style w:type="paragraph" w:styleId="Header">
    <w:name w:val="header"/>
    <w:basedOn w:val="Normal"/>
    <w:link w:val="HeaderChar"/>
    <w:uiPriority w:val="99"/>
    <w:unhideWhenUsed/>
    <w:rsid w:val="00CD26FD"/>
    <w:pPr>
      <w:tabs>
        <w:tab w:val="center" w:pos="4320"/>
        <w:tab w:val="right" w:pos="8640"/>
      </w:tabs>
      <w:spacing w:after="0"/>
    </w:pPr>
  </w:style>
  <w:style w:type="character" w:customStyle="1" w:styleId="HeaderChar">
    <w:name w:val="Header Char"/>
    <w:basedOn w:val="DefaultParagraphFont"/>
    <w:link w:val="Header"/>
    <w:uiPriority w:val="99"/>
    <w:rsid w:val="00CD26FD"/>
  </w:style>
  <w:style w:type="paragraph" w:styleId="Footer">
    <w:name w:val="footer"/>
    <w:basedOn w:val="Normal"/>
    <w:link w:val="FooterChar"/>
    <w:uiPriority w:val="99"/>
    <w:unhideWhenUsed/>
    <w:rsid w:val="00CD26FD"/>
    <w:pPr>
      <w:tabs>
        <w:tab w:val="center" w:pos="4320"/>
        <w:tab w:val="right" w:pos="8640"/>
      </w:tabs>
      <w:spacing w:after="0"/>
    </w:pPr>
  </w:style>
  <w:style w:type="character" w:customStyle="1" w:styleId="FooterChar">
    <w:name w:val="Footer Char"/>
    <w:basedOn w:val="DefaultParagraphFont"/>
    <w:link w:val="Footer"/>
    <w:uiPriority w:val="99"/>
    <w:rsid w:val="00CD26FD"/>
  </w:style>
  <w:style w:type="character" w:customStyle="1" w:styleId="Heading2Char">
    <w:name w:val="Heading 2 Char"/>
    <w:basedOn w:val="DefaultParagraphFont"/>
    <w:link w:val="Heading2"/>
    <w:uiPriority w:val="9"/>
    <w:rsid w:val="009A4CEE"/>
    <w:rPr>
      <w:rFonts w:asciiTheme="majorHAnsi" w:eastAsiaTheme="majorEastAsia" w:hAnsiTheme="majorHAnsi" w:cstheme="majorBidi"/>
      <w:b/>
      <w:sz w:val="26"/>
      <w:szCs w:val="26"/>
    </w:rPr>
  </w:style>
  <w:style w:type="paragraph" w:styleId="Subtitle">
    <w:name w:val="Subtitle"/>
    <w:basedOn w:val="Normal"/>
    <w:link w:val="SubtitleChar"/>
    <w:qFormat/>
    <w:rsid w:val="002C10D0"/>
    <w:pPr>
      <w:spacing w:after="0"/>
      <w:jc w:val="center"/>
    </w:pPr>
    <w:rPr>
      <w:rFonts w:ascii="Times New Roman" w:eastAsia="Times New Roman" w:hAnsi="Times New Roman" w:cs="Times New Roman"/>
      <w:sz w:val="24"/>
      <w:szCs w:val="20"/>
      <w:lang w:val="x-none" w:eastAsia="x-none"/>
    </w:rPr>
  </w:style>
  <w:style w:type="character" w:customStyle="1" w:styleId="SubtitleChar">
    <w:name w:val="Subtitle Char"/>
    <w:basedOn w:val="DefaultParagraphFont"/>
    <w:link w:val="Subtitle"/>
    <w:rsid w:val="002C10D0"/>
    <w:rPr>
      <w:rFonts w:ascii="Times New Roman" w:eastAsia="Times New Roman" w:hAnsi="Times New Roman" w:cs="Times New Roman"/>
      <w:sz w:val="24"/>
      <w:szCs w:val="20"/>
      <w:lang w:val="x-none" w:eastAsia="x-none"/>
    </w:rPr>
  </w:style>
  <w:style w:type="paragraph" w:styleId="FootnoteText">
    <w:name w:val="footnote text"/>
    <w:basedOn w:val="Normal"/>
    <w:link w:val="FootnoteTextChar"/>
    <w:uiPriority w:val="99"/>
    <w:unhideWhenUsed/>
    <w:rsid w:val="003264FE"/>
    <w:pPr>
      <w:widowControl w:val="0"/>
      <w:spacing w:before="140" w:after="0" w:line="252" w:lineRule="auto"/>
      <w:jc w:val="both"/>
    </w:pPr>
    <w:rPr>
      <w:rFonts w:ascii="Calibri" w:eastAsia="NSimSun" w:hAnsi="Calibri" w:cs="Times New Roman"/>
      <w:sz w:val="20"/>
      <w:szCs w:val="24"/>
      <w:lang w:eastAsia="en-US"/>
    </w:rPr>
  </w:style>
  <w:style w:type="character" w:customStyle="1" w:styleId="FootnoteTextChar">
    <w:name w:val="Footnote Text Char"/>
    <w:basedOn w:val="DefaultParagraphFont"/>
    <w:link w:val="FootnoteText"/>
    <w:uiPriority w:val="99"/>
    <w:rsid w:val="003264FE"/>
    <w:rPr>
      <w:rFonts w:ascii="Calibri" w:eastAsia="NSimSun" w:hAnsi="Calibri" w:cs="Times New Roman"/>
      <w:sz w:val="20"/>
      <w:szCs w:val="24"/>
      <w:lang w:eastAsia="en-US"/>
    </w:rPr>
  </w:style>
  <w:style w:type="character" w:styleId="FootnoteReference">
    <w:name w:val="footnote reference"/>
    <w:uiPriority w:val="99"/>
    <w:unhideWhenUsed/>
    <w:rsid w:val="003264FE"/>
    <w:rPr>
      <w:vertAlign w:val="superscript"/>
    </w:rPr>
  </w:style>
  <w:style w:type="character" w:styleId="Hyperlink">
    <w:name w:val="Hyperlink"/>
    <w:basedOn w:val="DefaultParagraphFont"/>
    <w:uiPriority w:val="99"/>
    <w:unhideWhenUsed/>
    <w:rsid w:val="006E07DF"/>
    <w:rPr>
      <w:color w:val="0563C1" w:themeColor="hyperlink"/>
      <w:u w:val="single"/>
    </w:rPr>
  </w:style>
  <w:style w:type="character" w:styleId="UnresolvedMention">
    <w:name w:val="Unresolved Mention"/>
    <w:basedOn w:val="DefaultParagraphFont"/>
    <w:uiPriority w:val="99"/>
    <w:semiHidden/>
    <w:unhideWhenUsed/>
    <w:rsid w:val="006E07DF"/>
    <w:rPr>
      <w:color w:val="605E5C"/>
      <w:shd w:val="clear" w:color="auto" w:fill="E1DFDD"/>
    </w:rPr>
  </w:style>
  <w:style w:type="table" w:styleId="TableGrid">
    <w:name w:val="Table Grid"/>
    <w:basedOn w:val="TableNormal"/>
    <w:uiPriority w:val="59"/>
    <w:rsid w:val="005B1FA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CD7F39"/>
  </w:style>
  <w:style w:type="paragraph" w:styleId="BalloonText">
    <w:name w:val="Balloon Text"/>
    <w:basedOn w:val="Normal"/>
    <w:link w:val="BalloonTextChar"/>
    <w:uiPriority w:val="99"/>
    <w:semiHidden/>
    <w:unhideWhenUsed/>
    <w:rsid w:val="0084342A"/>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4342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864987">
      <w:bodyDiv w:val="1"/>
      <w:marLeft w:val="0"/>
      <w:marRight w:val="0"/>
      <w:marTop w:val="0"/>
      <w:marBottom w:val="0"/>
      <w:divBdr>
        <w:top w:val="none" w:sz="0" w:space="0" w:color="auto"/>
        <w:left w:val="none" w:sz="0" w:space="0" w:color="auto"/>
        <w:bottom w:val="none" w:sz="0" w:space="0" w:color="auto"/>
        <w:right w:val="none" w:sz="0" w:space="0" w:color="auto"/>
      </w:divBdr>
    </w:div>
    <w:div w:id="1395085307">
      <w:bodyDiv w:val="1"/>
      <w:marLeft w:val="0"/>
      <w:marRight w:val="0"/>
      <w:marTop w:val="0"/>
      <w:marBottom w:val="0"/>
      <w:divBdr>
        <w:top w:val="none" w:sz="0" w:space="0" w:color="auto"/>
        <w:left w:val="none" w:sz="0" w:space="0" w:color="auto"/>
        <w:bottom w:val="none" w:sz="0" w:space="0" w:color="auto"/>
        <w:right w:val="none" w:sz="0" w:space="0" w:color="auto"/>
      </w:divBdr>
    </w:div>
    <w:div w:id="1431005307">
      <w:bodyDiv w:val="1"/>
      <w:marLeft w:val="0"/>
      <w:marRight w:val="0"/>
      <w:marTop w:val="0"/>
      <w:marBottom w:val="0"/>
      <w:divBdr>
        <w:top w:val="none" w:sz="0" w:space="0" w:color="auto"/>
        <w:left w:val="none" w:sz="0" w:space="0" w:color="auto"/>
        <w:bottom w:val="none" w:sz="0" w:space="0" w:color="auto"/>
        <w:right w:val="none" w:sz="0" w:space="0" w:color="auto"/>
      </w:divBdr>
    </w:div>
    <w:div w:id="1435205445">
      <w:bodyDiv w:val="1"/>
      <w:marLeft w:val="0"/>
      <w:marRight w:val="0"/>
      <w:marTop w:val="0"/>
      <w:marBottom w:val="0"/>
      <w:divBdr>
        <w:top w:val="none" w:sz="0" w:space="0" w:color="auto"/>
        <w:left w:val="none" w:sz="0" w:space="0" w:color="auto"/>
        <w:bottom w:val="none" w:sz="0" w:space="0" w:color="auto"/>
        <w:right w:val="none" w:sz="0" w:space="0" w:color="auto"/>
      </w:divBdr>
    </w:div>
    <w:div w:id="1649243873">
      <w:bodyDiv w:val="1"/>
      <w:marLeft w:val="0"/>
      <w:marRight w:val="0"/>
      <w:marTop w:val="0"/>
      <w:marBottom w:val="0"/>
      <w:divBdr>
        <w:top w:val="none" w:sz="0" w:space="0" w:color="auto"/>
        <w:left w:val="none" w:sz="0" w:space="0" w:color="auto"/>
        <w:bottom w:val="none" w:sz="0" w:space="0" w:color="auto"/>
        <w:right w:val="none" w:sz="0" w:space="0" w:color="auto"/>
      </w:divBdr>
    </w:div>
    <w:div w:id="212803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D7C2CA-EC73-4A51-AEB2-35DBB84AB217}">
  <ds:schemaRefs>
    <ds:schemaRef ds:uri="http://schemas.microsoft.com/sharepoint/v3/contenttype/forms"/>
  </ds:schemaRefs>
</ds:datastoreItem>
</file>

<file path=customXml/itemProps2.xml><?xml version="1.0" encoding="utf-8"?>
<ds:datastoreItem xmlns:ds="http://schemas.openxmlformats.org/officeDocument/2006/customXml" ds:itemID="{63332F92-7ED8-4F52-BD1D-D013A1CAE2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73FB8E-0687-49A3-B6E7-0340584B1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cp:revision>
  <dcterms:created xsi:type="dcterms:W3CDTF">2020-01-19T12:14:00Z</dcterms:created>
  <dcterms:modified xsi:type="dcterms:W3CDTF">2023-09-08T03:04:00Z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