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0A281" w14:textId="77777777" w:rsidR="00A84ADC" w:rsidRPr="00A56D1D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9C8B224" w14:textId="77777777" w:rsidR="00A84ADC" w:rsidRPr="00A56D1D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0366EB52" w14:textId="77777777" w:rsidR="00A84ADC" w:rsidRPr="00A56D1D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1E5E4CE8" w14:textId="77777777" w:rsidR="00A84ADC" w:rsidRPr="00A56D1D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22B928E4" w14:textId="77777777" w:rsidR="00A84ADC" w:rsidRPr="00A56D1D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46266AE" w14:textId="77777777" w:rsidR="00A84ADC" w:rsidRPr="00A56D1D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E09EF5D" w14:textId="77777777" w:rsidR="00364B73" w:rsidRPr="00A56D1D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1E308792" w14:textId="77777777" w:rsidR="008B100E" w:rsidRPr="00A56D1D" w:rsidRDefault="008B100E" w:rsidP="008B10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46CDBC23" w14:textId="77777777" w:rsidR="008B100E" w:rsidRPr="00A56D1D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5DB76B39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609941BF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727C26A2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A56D1D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A56D1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A56D1D">
        <w:rPr>
          <w:rFonts w:ascii="SimHei" w:eastAsia="SimHei" w:hAnsi="SimHei"/>
          <w:b/>
          <w:bCs/>
          <w:sz w:val="24"/>
          <w:szCs w:val="24"/>
        </w:rPr>
        <w:t>上）</w:t>
      </w:r>
    </w:p>
    <w:p w14:paraId="1FE3046C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A56D1D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A56D1D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632D688B" w14:textId="77777777" w:rsidR="008B100E" w:rsidRPr="00A56D1D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60107702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72B271BF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42C2AD6A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41838D41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6ECED6F8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1019D890" w14:textId="77777777" w:rsidR="008B100E" w:rsidRPr="00A56D1D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4A95D884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71A00F60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247AC465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14CD2D89" w14:textId="77777777" w:rsidR="008B100E" w:rsidRPr="00A56D1D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535FCC02" w14:textId="77777777" w:rsidR="00D13439" w:rsidRDefault="00D13439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1E58A841" w14:textId="6CDC1D60" w:rsidR="008B100E" w:rsidRPr="00A56D1D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A56D1D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A56D1D">
        <w:rPr>
          <w:rFonts w:ascii="SimHei" w:eastAsia="SimHei" w:hAnsi="SimHei"/>
          <w:b/>
          <w:bCs/>
          <w:sz w:val="24"/>
          <w:szCs w:val="24"/>
        </w:rPr>
        <w:t>研</w:t>
      </w:r>
      <w:proofErr w:type="gramEnd"/>
      <w:r w:rsidRPr="00A56D1D">
        <w:rPr>
          <w:rFonts w:ascii="SimHei" w:eastAsia="SimHei" w:hAnsi="SimHei"/>
          <w:b/>
          <w:bCs/>
          <w:sz w:val="24"/>
          <w:szCs w:val="24"/>
        </w:rPr>
        <w:t>经指引</w:t>
      </w:r>
    </w:p>
    <w:p w14:paraId="4A3B8407" w14:textId="77777777" w:rsidR="008B100E" w:rsidRPr="00A56D1D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C41AF5" w:rsidRPr="00A56D1D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A56D1D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A56D1D">
        <w:rPr>
          <w:rFonts w:ascii="SimHei" w:eastAsia="SimHei" w:hAnsi="SimHei"/>
          <w:b/>
          <w:bCs/>
          <w:sz w:val="24"/>
          <w:szCs w:val="24"/>
        </w:rPr>
        <w:t>：</w:t>
      </w:r>
      <w:r w:rsidR="00C41AF5" w:rsidRPr="00A56D1D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6844E625" w14:textId="77777777" w:rsidR="00C41AF5" w:rsidRPr="00A56D1D" w:rsidRDefault="00C41AF5" w:rsidP="00C41AF5">
      <w:pPr>
        <w:widowControl w:val="0"/>
        <w:autoSpaceDE w:val="0"/>
        <w:autoSpaceDN w:val="0"/>
        <w:adjustRightInd w:val="0"/>
        <w:jc w:val="center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iCs/>
          <w:sz w:val="24"/>
          <w:szCs w:val="24"/>
        </w:rPr>
        <w:t>“从前所写的</w:t>
      </w:r>
      <w:r w:rsidRPr="00A56D1D">
        <w:rPr>
          <w:rFonts w:ascii="SimHei" w:eastAsia="SimHei" w:hAnsi="SimHei" w:hint="eastAsia"/>
          <w:b/>
          <w:bCs/>
          <w:iCs/>
          <w:sz w:val="24"/>
          <w:szCs w:val="24"/>
          <w:u w:val="dotted"/>
        </w:rPr>
        <w:t>圣经</w:t>
      </w:r>
      <w:r w:rsidRPr="00A56D1D">
        <w:rPr>
          <w:rFonts w:ascii="SimHei" w:eastAsia="SimHei" w:hAnsi="SimHei" w:hint="eastAsia"/>
          <w:b/>
          <w:bCs/>
          <w:iCs/>
          <w:sz w:val="24"/>
          <w:szCs w:val="24"/>
        </w:rPr>
        <w:t>都是为教训我们写的……”（罗马书15:4）</w:t>
      </w:r>
    </w:p>
    <w:p w14:paraId="363DFEF8" w14:textId="77777777" w:rsidR="00C41AF5" w:rsidRPr="00A56D1D" w:rsidRDefault="00C41AF5" w:rsidP="00C41AF5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036B4EA8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一、旧约：分类与组织</w:t>
      </w:r>
    </w:p>
    <w:p w14:paraId="46B53F59" w14:textId="77777777" w:rsidR="00C41AF5" w:rsidRPr="00A56D1D" w:rsidRDefault="00C41AF5" w:rsidP="00C41AF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24C1BA4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</w:p>
    <w:p w14:paraId="2CCD220B" w14:textId="77777777" w:rsidR="00C41AF5" w:rsidRPr="00A56D1D" w:rsidRDefault="00C41AF5" w:rsidP="00C41AF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49FD411" w14:textId="77777777" w:rsidR="00C41AF5" w:rsidRPr="00A56D1D" w:rsidRDefault="00C41AF5" w:rsidP="00C41AF5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两个关键主题：</w:t>
      </w:r>
    </w:p>
    <w:p w14:paraId="12976260" w14:textId="77777777" w:rsidR="00C41AF5" w:rsidRPr="00A56D1D" w:rsidRDefault="00C41AF5" w:rsidP="00C41AF5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4A5BA51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旧约中的耶稣</w:t>
      </w:r>
    </w:p>
    <w:p w14:paraId="74E98D2A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</w:p>
    <w:p w14:paraId="3ED978FF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</w:p>
    <w:p w14:paraId="3803A87A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</w:p>
    <w:p w14:paraId="7F6321FD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</w:p>
    <w:p w14:paraId="191BE6AA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旧约中的约</w:t>
      </w:r>
    </w:p>
    <w:p w14:paraId="5E6CD60E" w14:textId="77777777" w:rsidR="00C41AF5" w:rsidRPr="00A56D1D" w:rsidRDefault="00C41AF5" w:rsidP="00C41AF5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105CD02C" w14:textId="77777777" w:rsidR="00C41AF5" w:rsidRPr="00A56D1D" w:rsidRDefault="00C41AF5" w:rsidP="00C41AF5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53AAEFD7" w14:textId="77777777" w:rsidR="00C41AF5" w:rsidRPr="00A56D1D" w:rsidRDefault="00C41AF5" w:rsidP="00C41AF5">
      <w:pPr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lastRenderedPageBreak/>
        <w:t>三、旧约解释原则</w:t>
      </w:r>
      <w:r w:rsidRPr="00A56D1D">
        <w:rPr>
          <w:rStyle w:val="FootnoteReference"/>
          <w:rFonts w:ascii="SimHei" w:eastAsia="SimHei" w:hAnsi="SimHei"/>
          <w:b/>
          <w:bCs/>
          <w:sz w:val="24"/>
          <w:szCs w:val="24"/>
        </w:rPr>
        <w:footnoteReference w:id="1"/>
      </w:r>
    </w:p>
    <w:p w14:paraId="5FBFEC5C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旧约叙事通常不直接教导教义。</w:t>
      </w:r>
    </w:p>
    <w:p w14:paraId="60DB7CC8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旧约叙事通常阐明别处以命题形式教导的教义。</w:t>
      </w:r>
    </w:p>
    <w:p w14:paraId="5F4EEC0E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叙事记录所发生的事，但不一定是应当发生的事，或每一次都应当发生的事。因此，不是每一个叙事都有可以辨认的道德教训。</w:t>
      </w:r>
    </w:p>
    <w:p w14:paraId="71C2C866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A56D1D">
        <w:rPr>
          <w:rFonts w:ascii="SimHei" w:eastAsia="SimHei" w:hAnsi="SimHei" w:hint="eastAsia"/>
          <w:b/>
          <w:bCs/>
          <w:sz w:val="24"/>
          <w:szCs w:val="24"/>
        </w:rPr>
        <w:t>叙事里</w:t>
      </w:r>
      <w:proofErr w:type="gramEnd"/>
      <w:r w:rsidRPr="00A56D1D">
        <w:rPr>
          <w:rFonts w:ascii="SimHei" w:eastAsia="SimHei" w:hAnsi="SimHei" w:hint="eastAsia"/>
          <w:b/>
          <w:bCs/>
          <w:sz w:val="24"/>
          <w:szCs w:val="24"/>
        </w:rPr>
        <w:t>的人物所做的，不一定是我们的好榜样，情况经常恰恰相反。</w:t>
      </w:r>
    </w:p>
    <w:p w14:paraId="588EDFCC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旧约叙事中的大多数人</w:t>
      </w:r>
      <w:proofErr w:type="gramStart"/>
      <w:r w:rsidRPr="00A56D1D">
        <w:rPr>
          <w:rFonts w:ascii="SimHei" w:eastAsia="SimHei" w:hAnsi="SimHei" w:hint="eastAsia"/>
          <w:b/>
          <w:bCs/>
          <w:sz w:val="24"/>
          <w:szCs w:val="24"/>
        </w:rPr>
        <w:t>物一点</w:t>
      </w:r>
      <w:proofErr w:type="gramEnd"/>
      <w:r w:rsidRPr="00A56D1D">
        <w:rPr>
          <w:rFonts w:ascii="SimHei" w:eastAsia="SimHei" w:hAnsi="SimHei" w:hint="eastAsia"/>
          <w:b/>
          <w:bCs/>
          <w:sz w:val="24"/>
          <w:szCs w:val="24"/>
        </w:rPr>
        <w:t>也不完美，他们的行为也是如此。</w:t>
      </w:r>
    </w:p>
    <w:p w14:paraId="7C2C80EE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叙事的结尾不一定说明发生的事是好是坏。我们应该能够根据神在圣经里直接、明确教导我们的来判断。</w:t>
      </w:r>
    </w:p>
    <w:p w14:paraId="525B12E9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所有的叙事都是经过选择的、不完全的。它们不一定记载所有的相关细节（参见约21:25）。叙事所记载的，乃是受默示的作者认为我们应该知道的一切重要的事。</w:t>
      </w:r>
    </w:p>
    <w:p w14:paraId="0AF15694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叙事的写作目的不是为了回答我们所有的神学问题。它们有特殊、明确、限定的目的，而且只处理某些问题，其他的问题则留给别处，以别的方式处理。</w:t>
      </w:r>
    </w:p>
    <w:p w14:paraId="67932EC0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叙事的教导可以是明示的方式（清楚地说明），也可以</w:t>
      </w:r>
      <w:r w:rsidRPr="00A56D1D">
        <w:rPr>
          <w:rFonts w:ascii="SimHei" w:eastAsia="SimHei" w:hAnsi="SimHei" w:hint="eastAsia"/>
          <w:b/>
          <w:bCs/>
          <w:sz w:val="24"/>
          <w:szCs w:val="24"/>
        </w:rPr>
        <w:t>是暗示的方式（清楚地暗示，但没有实际说出来）。</w:t>
      </w:r>
    </w:p>
    <w:p w14:paraId="1475646E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最终，神是所有圣经叙事的主角。</w:t>
      </w:r>
    </w:p>
    <w:p w14:paraId="769A79EB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将旧约律法视为神向我们启示的话，而不是</w:t>
      </w:r>
      <w:proofErr w:type="gramStart"/>
      <w:r w:rsidRPr="00A56D1D">
        <w:rPr>
          <w:rFonts w:ascii="SimHei" w:eastAsia="SimHei" w:hAnsi="SimHei" w:hint="eastAsia"/>
          <w:b/>
          <w:bCs/>
          <w:sz w:val="24"/>
          <w:szCs w:val="24"/>
        </w:rPr>
        <w:t>神直接</w:t>
      </w:r>
      <w:proofErr w:type="gramEnd"/>
      <w:r w:rsidRPr="00A56D1D">
        <w:rPr>
          <w:rFonts w:ascii="SimHei" w:eastAsia="SimHei" w:hAnsi="SimHei" w:hint="eastAsia"/>
          <w:b/>
          <w:bCs/>
          <w:sz w:val="24"/>
          <w:szCs w:val="24"/>
        </w:rPr>
        <w:t>给我们的命令。</w:t>
      </w:r>
    </w:p>
    <w:p w14:paraId="1F4421C9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诗篇和箴言中的应许不是合同义务，而是代表了对忠心子民的祝福以及对罪的咒诅。</w:t>
      </w:r>
    </w:p>
    <w:p w14:paraId="13D0E7C6" w14:textId="77777777" w:rsidR="00C41AF5" w:rsidRPr="00A56D1D" w:rsidRDefault="00C41AF5" w:rsidP="00C41AF5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Lines="100" w:before="240" w:afterLines="100" w:after="240"/>
        <w:ind w:left="714" w:right="198" w:hanging="357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56D1D">
        <w:rPr>
          <w:rFonts w:ascii="SimHei" w:eastAsia="SimHei" w:hAnsi="SimHei" w:hint="eastAsia"/>
          <w:b/>
          <w:bCs/>
          <w:sz w:val="24"/>
          <w:szCs w:val="24"/>
        </w:rPr>
        <w:t>旧约预言通常会有多重应验，其中的意义很少会有穷尽理解。</w:t>
      </w:r>
    </w:p>
    <w:sectPr w:rsidR="00C41AF5" w:rsidRPr="00A56D1D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3773E" w14:textId="77777777" w:rsidR="00DB52F5" w:rsidRDefault="00DB52F5" w:rsidP="00C41AF5">
      <w:pPr>
        <w:spacing w:after="0" w:line="240" w:lineRule="auto"/>
      </w:pPr>
      <w:r>
        <w:separator/>
      </w:r>
    </w:p>
  </w:endnote>
  <w:endnote w:type="continuationSeparator" w:id="0">
    <w:p w14:paraId="06AF9F90" w14:textId="77777777" w:rsidR="00DB52F5" w:rsidRDefault="00DB52F5" w:rsidP="00C4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1" w:subsetted="1" w:fontKey="{EA2B95D1-EAB9-4B4A-AAAF-858997C42E77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2" w:subsetted="1" w:fontKey="{87F8AC9B-04DC-4CE5-8B93-E94B49702CEB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129AD815-A63A-4684-8F40-56309C9E7D2B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3D996" w14:textId="77777777" w:rsidR="00DB52F5" w:rsidRDefault="00DB52F5" w:rsidP="00C41AF5">
      <w:pPr>
        <w:spacing w:after="0" w:line="240" w:lineRule="auto"/>
      </w:pPr>
      <w:r>
        <w:separator/>
      </w:r>
    </w:p>
  </w:footnote>
  <w:footnote w:type="continuationSeparator" w:id="0">
    <w:p w14:paraId="70EC9C03" w14:textId="77777777" w:rsidR="00DB52F5" w:rsidRDefault="00DB52F5" w:rsidP="00C41AF5">
      <w:pPr>
        <w:spacing w:after="0" w:line="240" w:lineRule="auto"/>
      </w:pPr>
      <w:r>
        <w:continuationSeparator/>
      </w:r>
    </w:p>
  </w:footnote>
  <w:footnote w:id="1">
    <w:p w14:paraId="0DA35C3A" w14:textId="77777777" w:rsidR="00C41AF5" w:rsidRPr="00C41AF5" w:rsidRDefault="00C41AF5" w:rsidP="00C41AF5">
      <w:pPr>
        <w:widowControl w:val="0"/>
        <w:autoSpaceDE w:val="0"/>
        <w:autoSpaceDN w:val="0"/>
        <w:adjustRightInd w:val="0"/>
        <w:ind w:right="200"/>
        <w:rPr>
          <w:rFonts w:eastAsia="MS Mincho"/>
          <w:sz w:val="20"/>
          <w:szCs w:val="20"/>
        </w:rPr>
      </w:pPr>
      <w:r w:rsidRPr="00C41AF5">
        <w:rPr>
          <w:rStyle w:val="FootnoteReference"/>
          <w:sz w:val="20"/>
          <w:szCs w:val="20"/>
        </w:rPr>
        <w:footnoteRef/>
      </w:r>
      <w:r w:rsidRPr="00C41AF5">
        <w:rPr>
          <w:rFonts w:eastAsia="SimSun" w:hint="eastAsia"/>
          <w:sz w:val="20"/>
          <w:szCs w:val="20"/>
        </w:rPr>
        <w:t xml:space="preserve"> </w:t>
      </w:r>
      <w:r w:rsidRPr="00C41AF5">
        <w:rPr>
          <w:rFonts w:eastAsia="SimSun" w:hint="eastAsia"/>
          <w:sz w:val="20"/>
          <w:szCs w:val="20"/>
        </w:rPr>
        <w:t>改编引自</w:t>
      </w:r>
      <w:r w:rsidRPr="00C41AF5">
        <w:rPr>
          <w:rFonts w:ascii="SimSun" w:eastAsia="SimSun" w:hAnsi="SimSun" w:hint="eastAsia"/>
          <w:sz w:val="20"/>
          <w:szCs w:val="20"/>
        </w:rPr>
        <w:t>[加]戈登·菲、[美]道格拉斯·斯</w:t>
      </w:r>
      <w:r w:rsidRPr="00C41AF5">
        <w:rPr>
          <w:rFonts w:eastAsia="SimSun" w:hint="eastAsia"/>
          <w:sz w:val="20"/>
          <w:szCs w:val="20"/>
        </w:rPr>
        <w:t>图尔特</w:t>
      </w:r>
      <w:r w:rsidRPr="00C41AF5">
        <w:rPr>
          <w:rFonts w:eastAsia="SimSun" w:hint="eastAsia"/>
          <w:sz w:val="20"/>
          <w:szCs w:val="20"/>
        </w:rPr>
        <w:t xml:space="preserve"> </w:t>
      </w:r>
      <w:r w:rsidRPr="00C41AF5">
        <w:rPr>
          <w:rFonts w:eastAsia="SimSun" w:hint="eastAsia"/>
          <w:sz w:val="20"/>
          <w:szCs w:val="20"/>
        </w:rPr>
        <w:t>著《圣经导读（上）》，北京大学出版社</w:t>
      </w:r>
      <w:r w:rsidRPr="00C41AF5">
        <w:rPr>
          <w:rFonts w:eastAsia="SimSun" w:hint="eastAsia"/>
          <w:sz w:val="20"/>
          <w:szCs w:val="20"/>
        </w:rPr>
        <w:t>2005</w:t>
      </w:r>
      <w:r w:rsidRPr="00C41AF5">
        <w:rPr>
          <w:rFonts w:eastAsia="SimSun" w:hint="eastAsia"/>
          <w:sz w:val="20"/>
          <w:szCs w:val="20"/>
        </w:rPr>
        <w:t>年版，第</w:t>
      </w:r>
      <w:r w:rsidRPr="00C41AF5">
        <w:rPr>
          <w:rFonts w:eastAsia="SimSun" w:hint="eastAsia"/>
          <w:sz w:val="20"/>
          <w:szCs w:val="20"/>
        </w:rPr>
        <w:t>83</w:t>
      </w:r>
      <w:r w:rsidRPr="00C41AF5">
        <w:rPr>
          <w:rFonts w:eastAsia="SimSun" w:hint="eastAsia"/>
          <w:sz w:val="20"/>
          <w:szCs w:val="20"/>
        </w:rPr>
        <w:t>、</w:t>
      </w:r>
      <w:r w:rsidRPr="00C41AF5">
        <w:rPr>
          <w:rFonts w:eastAsia="SimSun" w:hint="eastAsia"/>
          <w:sz w:val="20"/>
          <w:szCs w:val="20"/>
        </w:rPr>
        <w:t>191</w:t>
      </w:r>
      <w:r w:rsidRPr="00C41AF5">
        <w:rPr>
          <w:rFonts w:eastAsia="SimSun" w:hint="eastAsia"/>
          <w:sz w:val="20"/>
          <w:szCs w:val="20"/>
        </w:rPr>
        <w:t>、</w:t>
      </w:r>
      <w:r w:rsidRPr="00C41AF5">
        <w:rPr>
          <w:rFonts w:eastAsia="SimSun" w:hint="eastAsia"/>
          <w:sz w:val="20"/>
          <w:szCs w:val="20"/>
        </w:rPr>
        <w:t>171-173</w:t>
      </w:r>
      <w:r w:rsidRPr="00C41AF5">
        <w:rPr>
          <w:rFonts w:eastAsia="SimSun" w:hint="eastAsia"/>
          <w:sz w:val="20"/>
          <w:szCs w:val="20"/>
        </w:rPr>
        <w:t>页。</w:t>
      </w:r>
    </w:p>
    <w:p w14:paraId="4F15C502" w14:textId="77777777" w:rsidR="00C41AF5" w:rsidRDefault="00C41AF5" w:rsidP="00C41AF5">
      <w:pPr>
        <w:pStyle w:val="FootnoteText"/>
        <w:rPr>
          <w:lang w:eastAsia="zh-C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B5111"/>
    <w:multiLevelType w:val="hybridMultilevel"/>
    <w:tmpl w:val="3210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F2950"/>
    <w:multiLevelType w:val="hybridMultilevel"/>
    <w:tmpl w:val="54162794"/>
    <w:lvl w:ilvl="0" w:tplc="35C8B0D4">
      <w:start w:val="2"/>
      <w:numFmt w:val="japaneseCounting"/>
      <w:lvlText w:val="%1、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2906EC"/>
    <w:multiLevelType w:val="hybridMultilevel"/>
    <w:tmpl w:val="FF9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E3CF0"/>
    <w:multiLevelType w:val="hybridMultilevel"/>
    <w:tmpl w:val="882803EE"/>
    <w:lvl w:ilvl="0" w:tplc="AD6EE31E">
      <w:start w:val="1"/>
      <w:numFmt w:val="decimal"/>
      <w:lvlText w:val="%1．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8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53825874">
    <w:abstractNumId w:val="8"/>
  </w:num>
  <w:num w:numId="2" w16cid:durableId="1786997506">
    <w:abstractNumId w:val="9"/>
  </w:num>
  <w:num w:numId="3" w16cid:durableId="1711763245">
    <w:abstractNumId w:val="0"/>
  </w:num>
  <w:num w:numId="4" w16cid:durableId="1823038795">
    <w:abstractNumId w:val="7"/>
  </w:num>
  <w:num w:numId="5" w16cid:durableId="2082944365">
    <w:abstractNumId w:val="1"/>
  </w:num>
  <w:num w:numId="6" w16cid:durableId="515116621">
    <w:abstractNumId w:val="5"/>
  </w:num>
  <w:num w:numId="7" w16cid:durableId="2096584991">
    <w:abstractNumId w:val="6"/>
  </w:num>
  <w:num w:numId="8" w16cid:durableId="664819909">
    <w:abstractNumId w:val="3"/>
  </w:num>
  <w:num w:numId="9" w16cid:durableId="622730427">
    <w:abstractNumId w:val="4"/>
  </w:num>
  <w:num w:numId="10" w16cid:durableId="1715226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11D99"/>
    <w:rsid w:val="00087218"/>
    <w:rsid w:val="0026325C"/>
    <w:rsid w:val="00294FFB"/>
    <w:rsid w:val="002D2F86"/>
    <w:rsid w:val="00364B73"/>
    <w:rsid w:val="004C1759"/>
    <w:rsid w:val="00663FA3"/>
    <w:rsid w:val="0072079B"/>
    <w:rsid w:val="008B100E"/>
    <w:rsid w:val="00A56D1D"/>
    <w:rsid w:val="00A84ADC"/>
    <w:rsid w:val="00BC5549"/>
    <w:rsid w:val="00C41AF5"/>
    <w:rsid w:val="00D13439"/>
    <w:rsid w:val="00DB52F5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36F1B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FootnoteText">
    <w:name w:val="footnote text"/>
    <w:link w:val="FootnoteTextChar"/>
    <w:rsid w:val="00C41AF5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41AF5"/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styleId="FootnoteReference">
    <w:name w:val="footnote reference"/>
    <w:uiPriority w:val="99"/>
    <w:rsid w:val="00C41A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EFD95D-DCA8-4F3F-9B4E-5AEA12413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5CE79-3B45-42BA-A56D-F807E28A8F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35F4E2-181E-4A93-ADFB-1AF053A55D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8EE767-3095-4D34-9EE6-D45234866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</cp:revision>
  <dcterms:created xsi:type="dcterms:W3CDTF">2015-05-27T07:53:00Z</dcterms:created>
  <dcterms:modified xsi:type="dcterms:W3CDTF">2023-09-08T04:52:00Z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