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58386" w14:textId="77777777" w:rsidR="00A6779E" w:rsidRPr="001A4981" w:rsidRDefault="007E4D46" w:rsidP="007E4D46">
      <w:pPr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创造神的百姓</w:t>
      </w:r>
    </w:p>
    <w:p w14:paraId="3B636F31" w14:textId="77777777" w:rsidR="007E4D46" w:rsidRPr="001A4981" w:rsidRDefault="007E4D46" w:rsidP="007E4D46">
      <w:pPr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创世记</w:t>
      </w:r>
      <w:r w:rsidR="000018DA" w:rsidRPr="001A4981">
        <w:rPr>
          <w:rFonts w:hint="eastAsia"/>
          <w:b/>
          <w:bCs/>
          <w:sz w:val="24"/>
          <w:szCs w:val="24"/>
        </w:rPr>
        <w:t>、</w:t>
      </w:r>
      <w:r w:rsidRPr="001A4981">
        <w:rPr>
          <w:rFonts w:hint="eastAsia"/>
          <w:b/>
          <w:bCs/>
          <w:sz w:val="24"/>
          <w:szCs w:val="24"/>
        </w:rPr>
        <w:t>出埃及记</w:t>
      </w:r>
      <w:r w:rsidR="000018DA" w:rsidRPr="001A4981">
        <w:rPr>
          <w:rFonts w:hint="eastAsia"/>
          <w:b/>
          <w:bCs/>
          <w:sz w:val="24"/>
          <w:szCs w:val="24"/>
        </w:rPr>
        <w:t>、</w:t>
      </w:r>
      <w:r w:rsidRPr="001A4981">
        <w:rPr>
          <w:rFonts w:hint="eastAsia"/>
          <w:b/>
          <w:bCs/>
          <w:sz w:val="24"/>
          <w:szCs w:val="24"/>
        </w:rPr>
        <w:t>利未记</w:t>
      </w:r>
      <w:r w:rsidR="000018DA" w:rsidRPr="001A4981">
        <w:rPr>
          <w:rFonts w:hint="eastAsia"/>
          <w:b/>
          <w:bCs/>
          <w:sz w:val="24"/>
          <w:szCs w:val="24"/>
        </w:rPr>
        <w:t>、</w:t>
      </w:r>
      <w:r w:rsidRPr="001A4981">
        <w:rPr>
          <w:rFonts w:hint="eastAsia"/>
          <w:b/>
          <w:bCs/>
          <w:sz w:val="24"/>
          <w:szCs w:val="24"/>
        </w:rPr>
        <w:t>民数记</w:t>
      </w:r>
      <w:r w:rsidR="000018DA" w:rsidRPr="001A4981">
        <w:rPr>
          <w:rFonts w:hint="eastAsia"/>
          <w:b/>
          <w:bCs/>
          <w:sz w:val="24"/>
          <w:szCs w:val="24"/>
        </w:rPr>
        <w:t>、</w:t>
      </w:r>
      <w:r w:rsidRPr="001A4981">
        <w:rPr>
          <w:rFonts w:hint="eastAsia"/>
          <w:b/>
          <w:bCs/>
          <w:sz w:val="24"/>
          <w:szCs w:val="24"/>
        </w:rPr>
        <w:t>申命记</w:t>
      </w:r>
    </w:p>
    <w:p w14:paraId="70AD7786" w14:textId="77777777" w:rsidR="007E4D46" w:rsidRPr="001A4981" w:rsidRDefault="007E4D46" w:rsidP="007E4D46">
      <w:pPr>
        <w:ind w:leftChars="600" w:left="1260" w:firstLine="42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建立神的百姓</w:t>
      </w:r>
    </w:p>
    <w:p w14:paraId="49CF4FE2" w14:textId="77777777" w:rsidR="007E4D46" w:rsidRPr="001A4981" w:rsidRDefault="007E4D46" w:rsidP="007E4D46">
      <w:pPr>
        <w:ind w:leftChars="800" w:left="168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约</w:t>
      </w:r>
      <w:proofErr w:type="gramStart"/>
      <w:r w:rsidRPr="001A4981">
        <w:rPr>
          <w:rFonts w:hint="eastAsia"/>
          <w:b/>
          <w:bCs/>
          <w:sz w:val="24"/>
          <w:szCs w:val="24"/>
        </w:rPr>
        <w:t>书亚记</w:t>
      </w:r>
      <w:proofErr w:type="gramEnd"/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士师记</w:t>
      </w:r>
    </w:p>
    <w:p w14:paraId="313862D9" w14:textId="77777777" w:rsidR="007E4D46" w:rsidRPr="001A4981" w:rsidRDefault="007E4D46" w:rsidP="007E4D46">
      <w:pPr>
        <w:ind w:leftChars="400" w:left="840"/>
        <w:rPr>
          <w:b/>
          <w:bCs/>
          <w:sz w:val="24"/>
          <w:szCs w:val="24"/>
        </w:rPr>
      </w:pP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proofErr w:type="gramStart"/>
      <w:r w:rsidRPr="001A4981">
        <w:rPr>
          <w:rFonts w:hint="eastAsia"/>
          <w:b/>
          <w:bCs/>
          <w:sz w:val="24"/>
          <w:szCs w:val="24"/>
        </w:rPr>
        <w:t>膏立</w:t>
      </w:r>
      <w:r w:rsidRPr="001A4981">
        <w:rPr>
          <w:b/>
          <w:bCs/>
          <w:sz w:val="24"/>
          <w:szCs w:val="24"/>
        </w:rPr>
        <w:t>神</w:t>
      </w:r>
      <w:proofErr w:type="gramEnd"/>
      <w:r w:rsidRPr="001A4981">
        <w:rPr>
          <w:b/>
          <w:bCs/>
          <w:sz w:val="24"/>
          <w:szCs w:val="24"/>
        </w:rPr>
        <w:t>的君王</w:t>
      </w:r>
    </w:p>
    <w:p w14:paraId="5B34FF30" w14:textId="77777777" w:rsidR="007E4D46" w:rsidRPr="001A4981" w:rsidRDefault="007E4D46" w:rsidP="007E4D46">
      <w:pPr>
        <w:ind w:leftChars="300" w:left="630"/>
        <w:rPr>
          <w:b/>
          <w:bCs/>
          <w:sz w:val="24"/>
          <w:szCs w:val="24"/>
        </w:rPr>
      </w:pP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路得记</w:t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撒母耳记上下</w:t>
      </w:r>
    </w:p>
    <w:p w14:paraId="1B2EC4E8" w14:textId="77777777" w:rsidR="007E4D46" w:rsidRPr="001A4981" w:rsidRDefault="007E4D46" w:rsidP="007E4D46">
      <w:pPr>
        <w:ind w:leftChars="1800" w:left="3780" w:firstLine="42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君王的智慧</w:t>
      </w:r>
      <w:r w:rsidRPr="001A4981">
        <w:rPr>
          <w:b/>
          <w:bCs/>
          <w:sz w:val="24"/>
          <w:szCs w:val="24"/>
        </w:rPr>
        <w:t>与颂赞</w:t>
      </w:r>
    </w:p>
    <w:p w14:paraId="6C44C468" w14:textId="77777777" w:rsidR="007E4D46" w:rsidRPr="001A4981" w:rsidRDefault="007E4D46" w:rsidP="007E4D46">
      <w:pPr>
        <w:ind w:leftChars="2100" w:left="4410"/>
        <w:rPr>
          <w:b/>
          <w:bCs/>
          <w:sz w:val="24"/>
          <w:szCs w:val="24"/>
        </w:rPr>
      </w:pPr>
      <w:proofErr w:type="gramStart"/>
      <w:r w:rsidRPr="001A4981">
        <w:rPr>
          <w:rFonts w:hint="eastAsia"/>
          <w:b/>
          <w:bCs/>
          <w:sz w:val="24"/>
          <w:szCs w:val="24"/>
        </w:rPr>
        <w:t>约伯记</w:t>
      </w:r>
      <w:proofErr w:type="gramEnd"/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诗篇</w:t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箴言</w:t>
      </w:r>
      <w:r w:rsidRPr="001A4981">
        <w:rPr>
          <w:b/>
          <w:bCs/>
          <w:sz w:val="24"/>
          <w:szCs w:val="24"/>
        </w:rPr>
        <w:tab/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传道书</w:t>
      </w:r>
      <w:r w:rsidRPr="001A4981">
        <w:rPr>
          <w:b/>
          <w:bCs/>
          <w:sz w:val="24"/>
          <w:szCs w:val="24"/>
        </w:rPr>
        <w:tab/>
      </w:r>
      <w:r w:rsidRPr="001A4981">
        <w:rPr>
          <w:rFonts w:hint="eastAsia"/>
          <w:b/>
          <w:bCs/>
          <w:sz w:val="24"/>
          <w:szCs w:val="24"/>
        </w:rPr>
        <w:t>雅歌</w:t>
      </w:r>
    </w:p>
    <w:p w14:paraId="252FB89A" w14:textId="77777777" w:rsidR="007E4D46" w:rsidRPr="001A4981" w:rsidRDefault="007E4D46" w:rsidP="007E4D46">
      <w:pPr>
        <w:ind w:leftChars="1400" w:left="294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君王的不顺服</w:t>
      </w:r>
    </w:p>
    <w:p w14:paraId="32C9B84C" w14:textId="77777777" w:rsidR="007E4D46" w:rsidRPr="001A4981" w:rsidRDefault="007E4D46" w:rsidP="007E4D46">
      <w:pPr>
        <w:ind w:leftChars="1400" w:left="294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列王记</w:t>
      </w:r>
      <w:r w:rsidRPr="001A4981">
        <w:rPr>
          <w:b/>
          <w:bCs/>
          <w:sz w:val="24"/>
          <w:szCs w:val="24"/>
        </w:rPr>
        <w:t>上下、以赛亚书、何西阿书、约</w:t>
      </w:r>
      <w:proofErr w:type="gramStart"/>
      <w:r w:rsidRPr="001A4981">
        <w:rPr>
          <w:b/>
          <w:bCs/>
          <w:sz w:val="24"/>
          <w:szCs w:val="24"/>
        </w:rPr>
        <w:t>珥</w:t>
      </w:r>
      <w:proofErr w:type="gramEnd"/>
      <w:r w:rsidRPr="001A4981">
        <w:rPr>
          <w:b/>
          <w:bCs/>
          <w:sz w:val="24"/>
          <w:szCs w:val="24"/>
        </w:rPr>
        <w:t>书、阿摩司书、</w:t>
      </w:r>
      <w:r w:rsidRPr="001A4981">
        <w:rPr>
          <w:rFonts w:hint="eastAsia"/>
          <w:b/>
          <w:bCs/>
          <w:sz w:val="24"/>
          <w:szCs w:val="24"/>
        </w:rPr>
        <w:t>俄巴底亚书</w:t>
      </w:r>
      <w:r w:rsidRPr="001A4981">
        <w:rPr>
          <w:b/>
          <w:bCs/>
          <w:sz w:val="24"/>
          <w:szCs w:val="24"/>
        </w:rPr>
        <w:t>、</w:t>
      </w:r>
      <w:r w:rsidRPr="001A4981">
        <w:rPr>
          <w:rFonts w:hint="eastAsia"/>
          <w:b/>
          <w:bCs/>
          <w:sz w:val="24"/>
          <w:szCs w:val="24"/>
        </w:rPr>
        <w:t>约拿书</w:t>
      </w:r>
      <w:r w:rsidRPr="001A4981">
        <w:rPr>
          <w:b/>
          <w:bCs/>
          <w:sz w:val="24"/>
          <w:szCs w:val="24"/>
        </w:rPr>
        <w:t>、弥</w:t>
      </w:r>
      <w:proofErr w:type="gramStart"/>
      <w:r w:rsidRPr="001A4981">
        <w:rPr>
          <w:b/>
          <w:bCs/>
          <w:sz w:val="24"/>
          <w:szCs w:val="24"/>
        </w:rPr>
        <w:t>迦</w:t>
      </w:r>
      <w:proofErr w:type="gramEnd"/>
      <w:r w:rsidRPr="001A4981">
        <w:rPr>
          <w:b/>
          <w:bCs/>
          <w:sz w:val="24"/>
          <w:szCs w:val="24"/>
        </w:rPr>
        <w:t>书、那鸿书、哈巴谷书、西番雅书</w:t>
      </w:r>
    </w:p>
    <w:p w14:paraId="7FB018F7" w14:textId="77777777" w:rsidR="007E4D46" w:rsidRPr="001A4981" w:rsidRDefault="007E4D46" w:rsidP="007E4D46">
      <w:pPr>
        <w:ind w:leftChars="800" w:left="168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拆毁神的百姓</w:t>
      </w:r>
    </w:p>
    <w:p w14:paraId="21BAC860" w14:textId="77777777" w:rsidR="007E4D46" w:rsidRPr="001A4981" w:rsidRDefault="007E4D46" w:rsidP="007E4D46">
      <w:pPr>
        <w:ind w:leftChars="800" w:left="1680"/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耶利米书</w:t>
      </w:r>
      <w:r w:rsidRPr="001A4981">
        <w:rPr>
          <w:b/>
          <w:bCs/>
          <w:sz w:val="24"/>
          <w:szCs w:val="24"/>
        </w:rPr>
        <w:t>、耶利米哀歌、以西结书、但以理书</w:t>
      </w:r>
    </w:p>
    <w:p w14:paraId="15A5BC1B" w14:textId="77777777" w:rsidR="007E4D46" w:rsidRPr="001A4981" w:rsidRDefault="007E4D46" w:rsidP="007E4D46">
      <w:pPr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重建神的百姓</w:t>
      </w:r>
    </w:p>
    <w:p w14:paraId="122E1840" w14:textId="77777777" w:rsidR="000018DA" w:rsidRPr="001A4981" w:rsidRDefault="000018DA" w:rsidP="007E4D46">
      <w:pPr>
        <w:rPr>
          <w:b/>
          <w:bCs/>
          <w:sz w:val="24"/>
          <w:szCs w:val="24"/>
        </w:rPr>
      </w:pPr>
      <w:r w:rsidRPr="001A4981">
        <w:rPr>
          <w:rFonts w:hint="eastAsia"/>
          <w:b/>
          <w:bCs/>
          <w:sz w:val="24"/>
          <w:szCs w:val="24"/>
        </w:rPr>
        <w:t>历代志上下、</w:t>
      </w:r>
      <w:r w:rsidRPr="001A4981">
        <w:rPr>
          <w:b/>
          <w:bCs/>
          <w:sz w:val="24"/>
          <w:szCs w:val="24"/>
        </w:rPr>
        <w:t>以斯拉记、尼希米记、以斯帖记、哈该书</w:t>
      </w:r>
      <w:r w:rsidRPr="001A4981">
        <w:rPr>
          <w:rFonts w:hint="eastAsia"/>
          <w:b/>
          <w:bCs/>
          <w:sz w:val="24"/>
          <w:szCs w:val="24"/>
        </w:rPr>
        <w:t>、</w:t>
      </w:r>
      <w:r w:rsidRPr="001A4981">
        <w:rPr>
          <w:b/>
          <w:bCs/>
          <w:sz w:val="24"/>
          <w:szCs w:val="24"/>
        </w:rPr>
        <w:t>撒</w:t>
      </w:r>
      <w:proofErr w:type="gramStart"/>
      <w:r w:rsidRPr="001A4981">
        <w:rPr>
          <w:b/>
          <w:bCs/>
          <w:sz w:val="24"/>
          <w:szCs w:val="24"/>
        </w:rPr>
        <w:t>迦</w:t>
      </w:r>
      <w:proofErr w:type="gramEnd"/>
      <w:r w:rsidRPr="001A4981">
        <w:rPr>
          <w:b/>
          <w:bCs/>
          <w:sz w:val="24"/>
          <w:szCs w:val="24"/>
        </w:rPr>
        <w:t>利亚书、</w:t>
      </w:r>
      <w:proofErr w:type="gramStart"/>
      <w:r w:rsidRPr="001A4981">
        <w:rPr>
          <w:b/>
          <w:bCs/>
          <w:sz w:val="24"/>
          <w:szCs w:val="24"/>
        </w:rPr>
        <w:t>玛</w:t>
      </w:r>
      <w:proofErr w:type="gramEnd"/>
      <w:r w:rsidRPr="001A4981">
        <w:rPr>
          <w:b/>
          <w:bCs/>
          <w:sz w:val="24"/>
          <w:szCs w:val="24"/>
        </w:rPr>
        <w:t>拉基书</w:t>
      </w:r>
    </w:p>
    <w:sectPr w:rsidR="000018DA" w:rsidRPr="001A4981" w:rsidSect="007E4D46">
      <w:headerReference w:type="default" r:id="rId9"/>
      <w:pgSz w:w="11907" w:h="8391" w:orient="landscape" w:code="11"/>
      <w:pgMar w:top="720" w:right="720" w:bottom="720" w:left="720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1E07" w14:textId="77777777" w:rsidR="00773390" w:rsidRDefault="00773390" w:rsidP="007E4D46">
      <w:r>
        <w:separator/>
      </w:r>
    </w:p>
  </w:endnote>
  <w:endnote w:type="continuationSeparator" w:id="0">
    <w:p w14:paraId="22FDE0B2" w14:textId="77777777" w:rsidR="00773390" w:rsidRDefault="00773390" w:rsidP="007E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ED15" w14:textId="77777777" w:rsidR="00773390" w:rsidRDefault="00773390" w:rsidP="007E4D46">
      <w:r>
        <w:separator/>
      </w:r>
    </w:p>
  </w:footnote>
  <w:footnote w:type="continuationSeparator" w:id="0">
    <w:p w14:paraId="01373BC2" w14:textId="77777777" w:rsidR="00773390" w:rsidRDefault="00773390" w:rsidP="007E4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F0ED" w14:textId="77777777" w:rsidR="007E4D46" w:rsidRPr="000018DA" w:rsidRDefault="007E4D46" w:rsidP="000018DA">
    <w:pPr>
      <w:pStyle w:val="Footer"/>
      <w:jc w:val="both"/>
    </w:pPr>
    <w:r>
      <w:rPr>
        <w:rFonts w:hint="eastAsia"/>
      </w:rPr>
      <w:t>旧约概论·</w:t>
    </w:r>
    <w:r>
      <w:t>上</w:t>
    </w:r>
    <w:r w:rsidR="000018DA">
      <w:t xml:space="preserve">                     </w:t>
    </w:r>
    <w:r>
      <w:rPr>
        <w:rFonts w:hint="eastAsia"/>
      </w:rPr>
      <w:t>第十一课</w:t>
    </w:r>
    <w:r>
      <w:t>：约伯记</w:t>
    </w:r>
    <w:r w:rsidR="000018DA">
      <w:rPr>
        <w:rFonts w:hint="eastAsia"/>
      </w:rPr>
      <w:t xml:space="preserve">                              </w:t>
    </w:r>
    <w:r>
      <w:rPr>
        <w:rFonts w:hint="eastAsia"/>
      </w:rPr>
      <w:t>附录</w:t>
    </w:r>
    <w:r w:rsidR="000018DA">
      <w:rPr>
        <w:rFonts w:hint="eastAsia"/>
      </w:rPr>
      <w:t>：按照救赎历史的</w:t>
    </w:r>
    <w:r w:rsidR="000018DA">
      <w:t>次序</w:t>
    </w:r>
    <w:r w:rsidR="000018DA">
      <w:rPr>
        <w:rFonts w:hint="eastAsia"/>
      </w:rPr>
      <w:t>排列</w:t>
    </w:r>
    <w:r w:rsidR="000018DA">
      <w:t>旧约书卷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D46"/>
    <w:rsid w:val="000018DA"/>
    <w:rsid w:val="000D100D"/>
    <w:rsid w:val="001A4981"/>
    <w:rsid w:val="00773390"/>
    <w:rsid w:val="007E4D46"/>
    <w:rsid w:val="00A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EB933"/>
  <w15:chartTrackingRefBased/>
  <w15:docId w15:val="{B25EB8C8-70C7-4117-894F-E26DFBFB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E4D46"/>
    <w:pPr>
      <w:spacing w:before="240" w:after="60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E4D46"/>
    <w:rPr>
      <w:rFonts w:asciiTheme="majorHAnsi" w:eastAsia="SimSun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E4D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E4D4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E4D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E4D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92134-60B4-4307-A510-1FB9B2E896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0A6E29-9A75-4D4E-A21D-BFFDC2E61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3B31-79C4-4D1F-9F56-BDAD298AB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</cp:revision>
  <dcterms:created xsi:type="dcterms:W3CDTF">2015-12-30T06:57:00Z</dcterms:created>
  <dcterms:modified xsi:type="dcterms:W3CDTF">2023-09-07T13:39:00Z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