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55B97" w14:textId="6CD79339" w:rsidR="009E4C69" w:rsidRPr="008E0B10" w:rsidRDefault="009E4C69" w:rsidP="009E4C69">
      <w:pPr>
        <w:pStyle w:val="Heading1"/>
        <w:rPr>
          <w:rFonts w:ascii="SimHei" w:eastAsia="SimHei" w:hAnsi="SimHei"/>
          <w:szCs w:val="24"/>
          <w:lang w:eastAsia="zh-CN"/>
        </w:rPr>
      </w:pPr>
      <w:r w:rsidRPr="008E0B10">
        <w:rPr>
          <w:rFonts w:ascii="SimHei" w:eastAsia="SimHei" w:hAnsi="SimHei" w:hint="eastAsia"/>
          <w:szCs w:val="24"/>
          <w:lang w:eastAsia="zh-CN"/>
        </w:rPr>
        <w:t>总结</w:t>
      </w:r>
    </w:p>
    <w:p w14:paraId="2537F2F6" w14:textId="77777777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6E0E2C27" w14:textId="457515EF" w:rsidR="009E4C69" w:rsidRPr="008E0B10" w:rsidRDefault="009E4C69" w:rsidP="001829F7">
      <w:pPr>
        <w:pStyle w:val="ListParagraph"/>
        <w:numPr>
          <w:ilvl w:val="0"/>
          <w:numId w:val="2"/>
        </w:numPr>
        <w:rPr>
          <w:rFonts w:ascii="SimHei" w:eastAsia="SimHei" w:hAnsi="SimHei"/>
          <w:sz w:val="24"/>
          <w:szCs w:val="24"/>
          <w:lang w:eastAsia="zh-CN"/>
        </w:rPr>
      </w:pPr>
      <w:r w:rsidRPr="008E0B10">
        <w:rPr>
          <w:rFonts w:ascii="SimHei" w:eastAsia="SimHei" w:hAnsi="SimHei" w:hint="eastAsia"/>
          <w:sz w:val="24"/>
          <w:szCs w:val="24"/>
          <w:lang w:eastAsia="zh-CN"/>
        </w:rPr>
        <w:t>在其他场合</w:t>
      </w:r>
      <w:r w:rsidRPr="008E0B10">
        <w:rPr>
          <w:rFonts w:ascii="SimHei" w:eastAsia="SimHei" w:hAnsi="SimHei"/>
          <w:sz w:val="24"/>
          <w:szCs w:val="24"/>
          <w:lang w:eastAsia="zh-CN"/>
        </w:rPr>
        <w:t>中门训当然也很好，</w:t>
      </w:r>
      <w:r w:rsidRPr="008E0B10">
        <w:rPr>
          <w:rFonts w:ascii="SimHei" w:eastAsia="SimHei" w:hAnsi="SimHei" w:hint="eastAsia"/>
          <w:sz w:val="24"/>
          <w:szCs w:val="24"/>
          <w:lang w:eastAsia="zh-CN"/>
        </w:rPr>
        <w:t>但是</w:t>
      </w:r>
      <w:r w:rsidRPr="008E0B10">
        <w:rPr>
          <w:rFonts w:ascii="SimHei" w:eastAsia="SimHei" w:hAnsi="SimHei"/>
          <w:sz w:val="24"/>
          <w:szCs w:val="24"/>
          <w:lang w:eastAsia="zh-CN"/>
        </w:rPr>
        <w:t>在地方教会中</w:t>
      </w:r>
      <w:r w:rsidRPr="008E0B10">
        <w:rPr>
          <w:rFonts w:ascii="SimHei" w:eastAsia="SimHei" w:hAnsi="SimHei" w:hint="eastAsia"/>
          <w:sz w:val="24"/>
          <w:szCs w:val="24"/>
          <w:lang w:eastAsia="zh-CN"/>
        </w:rPr>
        <w:t>门训</w:t>
      </w:r>
      <w:r w:rsidRPr="008E0B10">
        <w:rPr>
          <w:rFonts w:ascii="SimHei" w:eastAsia="SimHei" w:hAnsi="SimHei"/>
          <w:sz w:val="24"/>
          <w:szCs w:val="24"/>
          <w:lang w:eastAsia="zh-CN"/>
        </w:rPr>
        <w:t>是最好的。</w:t>
      </w:r>
    </w:p>
    <w:p w14:paraId="37D74751" w14:textId="77777777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6C65AACF" w14:textId="40D69E62" w:rsidR="009E4C69" w:rsidRPr="008E0B10" w:rsidRDefault="00120E51" w:rsidP="001829F7">
      <w:pPr>
        <w:pStyle w:val="ListParagraph"/>
        <w:numPr>
          <w:ilvl w:val="0"/>
          <w:numId w:val="2"/>
        </w:numPr>
        <w:rPr>
          <w:rFonts w:ascii="SimHei" w:eastAsia="SimHei" w:hAnsi="SimHei"/>
          <w:sz w:val="24"/>
          <w:szCs w:val="24"/>
          <w:lang w:eastAsia="zh-CN"/>
        </w:rPr>
      </w:pPr>
      <w:r w:rsidRPr="008E0B10">
        <w:rPr>
          <w:rFonts w:ascii="SimHei" w:eastAsia="SimHei" w:hAnsi="SimHei" w:hint="eastAsia"/>
          <w:sz w:val="24"/>
          <w:szCs w:val="24"/>
          <w:lang w:eastAsia="zh-CN"/>
        </w:rPr>
        <w:t>如果</w:t>
      </w:r>
      <w:r w:rsidRPr="008E0B10">
        <w:rPr>
          <w:rFonts w:ascii="SimHei" w:eastAsia="SimHei" w:hAnsi="SimHei"/>
          <w:sz w:val="24"/>
          <w:szCs w:val="24"/>
          <w:lang w:eastAsia="zh-CN"/>
        </w:rPr>
        <w:t>你爱教会，也应当爱教会中的人，而</w:t>
      </w:r>
      <w:r w:rsidRPr="008E0B10">
        <w:rPr>
          <w:rFonts w:ascii="SimHei" w:eastAsia="SimHei" w:hAnsi="SimHei" w:hint="eastAsia"/>
          <w:sz w:val="24"/>
          <w:szCs w:val="24"/>
          <w:lang w:eastAsia="zh-CN"/>
        </w:rPr>
        <w:t>门训</w:t>
      </w:r>
      <w:r w:rsidRPr="008E0B10">
        <w:rPr>
          <w:rFonts w:ascii="SimHei" w:eastAsia="SimHei" w:hAnsi="SimHei"/>
          <w:sz w:val="24"/>
          <w:szCs w:val="24"/>
          <w:lang w:eastAsia="zh-CN"/>
        </w:rPr>
        <w:t>——</w:t>
      </w:r>
      <w:r w:rsidRPr="008E0B10">
        <w:rPr>
          <w:rFonts w:ascii="SimHei" w:eastAsia="SimHei" w:hAnsi="SimHei" w:hint="eastAsia"/>
          <w:sz w:val="24"/>
          <w:szCs w:val="24"/>
          <w:lang w:eastAsia="zh-CN"/>
        </w:rPr>
        <w:t>在</w:t>
      </w:r>
      <w:r w:rsidRPr="008E0B10">
        <w:rPr>
          <w:rFonts w:ascii="SimHei" w:eastAsia="SimHei" w:hAnsi="SimHei"/>
          <w:sz w:val="24"/>
          <w:szCs w:val="24"/>
          <w:lang w:eastAsia="zh-CN"/>
        </w:rPr>
        <w:t>属灵上造就别人</w:t>
      </w:r>
      <w:r w:rsidRPr="008E0B10">
        <w:rPr>
          <w:rFonts w:ascii="SimHei" w:eastAsia="SimHei" w:hAnsi="SimHei" w:hint="eastAsia"/>
          <w:sz w:val="24"/>
          <w:szCs w:val="24"/>
          <w:lang w:eastAsia="zh-CN"/>
        </w:rPr>
        <w:t>——</w:t>
      </w:r>
      <w:r w:rsidRPr="008E0B10">
        <w:rPr>
          <w:rFonts w:ascii="SimHei" w:eastAsia="SimHei" w:hAnsi="SimHei"/>
          <w:sz w:val="24"/>
          <w:szCs w:val="24"/>
          <w:lang w:eastAsia="zh-CN"/>
        </w:rPr>
        <w:t>应当是首要的管道。</w:t>
      </w:r>
    </w:p>
    <w:p w14:paraId="0486F61D" w14:textId="77777777" w:rsidR="00120E51" w:rsidRPr="008E0B10" w:rsidRDefault="00120E51" w:rsidP="00120E51">
      <w:pPr>
        <w:rPr>
          <w:rFonts w:ascii="SimHei" w:eastAsia="SimHei" w:hAnsi="SimHei"/>
          <w:sz w:val="24"/>
          <w:szCs w:val="24"/>
          <w:lang w:eastAsia="zh-CN"/>
        </w:rPr>
      </w:pPr>
    </w:p>
    <w:p w14:paraId="2F566D70" w14:textId="45DC64BA" w:rsidR="00044EBF" w:rsidRPr="00965A74" w:rsidRDefault="00120E51" w:rsidP="00044EBF">
      <w:pPr>
        <w:pStyle w:val="ListParagraph"/>
        <w:numPr>
          <w:ilvl w:val="0"/>
          <w:numId w:val="2"/>
        </w:num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sz w:val="24"/>
          <w:szCs w:val="24"/>
          <w:lang w:eastAsia="zh-CN"/>
        </w:rPr>
      </w:pPr>
      <w:r w:rsidRPr="008E0B10">
        <w:rPr>
          <w:rFonts w:ascii="SimHei" w:eastAsia="SimHei" w:hAnsi="SimHei" w:hint="eastAsia"/>
          <w:sz w:val="24"/>
          <w:szCs w:val="24"/>
          <w:lang w:eastAsia="zh-CN"/>
        </w:rPr>
        <w:t>教会</w:t>
      </w:r>
      <w:r w:rsidRPr="008E0B10">
        <w:rPr>
          <w:rFonts w:ascii="SimHei" w:eastAsia="SimHei" w:hAnsi="SimHei"/>
          <w:sz w:val="24"/>
          <w:szCs w:val="24"/>
          <w:lang w:eastAsia="zh-CN"/>
        </w:rPr>
        <w:t>的目的之一就是建立门徒，所以你应该从教会里开始。</w:t>
      </w:r>
    </w:p>
    <w:p w14:paraId="2F566D71" w14:textId="77777777" w:rsidR="00044EBF" w:rsidRPr="008E0B10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sz w:val="24"/>
          <w:szCs w:val="24"/>
          <w:lang w:eastAsia="zh-CN"/>
        </w:rPr>
      </w:pPr>
    </w:p>
    <w:p w14:paraId="2F566D72" w14:textId="77777777" w:rsidR="00044EBF" w:rsidRPr="008E0B10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sz w:val="24"/>
          <w:szCs w:val="24"/>
          <w:lang w:eastAsia="zh-CN"/>
        </w:rPr>
      </w:pPr>
    </w:p>
    <w:p w14:paraId="2F566D73" w14:textId="77777777" w:rsidR="00044EBF" w:rsidRPr="008E0B10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sz w:val="24"/>
          <w:szCs w:val="24"/>
          <w:lang w:eastAsia="zh-CN"/>
        </w:rPr>
      </w:pPr>
    </w:p>
    <w:p w14:paraId="2F566D74" w14:textId="77777777" w:rsidR="00044EBF" w:rsidRPr="008E0B10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sz w:val="24"/>
          <w:szCs w:val="24"/>
          <w:lang w:eastAsia="zh-CN"/>
        </w:rPr>
      </w:pPr>
    </w:p>
    <w:p w14:paraId="0F5079B8" w14:textId="77777777" w:rsidR="004917AE" w:rsidRPr="008E0B10" w:rsidRDefault="004917AE" w:rsidP="00044EBF">
      <w:pPr>
        <w:pStyle w:val="Style1"/>
        <w:widowControl/>
        <w:rPr>
          <w:rFonts w:ascii="SimHei" w:eastAsia="SimHei" w:hAnsi="SimHei"/>
          <w:b/>
          <w:szCs w:val="24"/>
          <w:lang w:eastAsia="zh-CN"/>
        </w:rPr>
      </w:pPr>
    </w:p>
    <w:p w14:paraId="615B5672" w14:textId="77777777" w:rsidR="004917AE" w:rsidRPr="008E0B10" w:rsidRDefault="004917AE" w:rsidP="00044EBF">
      <w:pPr>
        <w:pStyle w:val="Style1"/>
        <w:widowControl/>
        <w:rPr>
          <w:rFonts w:ascii="SimHei" w:eastAsia="SimHei" w:hAnsi="SimHei"/>
          <w:b/>
          <w:szCs w:val="24"/>
          <w:lang w:eastAsia="zh-CN"/>
        </w:rPr>
      </w:pPr>
    </w:p>
    <w:p w14:paraId="08104A1B" w14:textId="77777777" w:rsidR="004917AE" w:rsidRPr="008E0B10" w:rsidRDefault="004917AE" w:rsidP="00044EBF">
      <w:pPr>
        <w:pStyle w:val="Style1"/>
        <w:widowControl/>
        <w:rPr>
          <w:rFonts w:ascii="SimHei" w:eastAsia="SimHei" w:hAnsi="SimHei"/>
          <w:b/>
          <w:szCs w:val="24"/>
          <w:lang w:eastAsia="zh-CN"/>
        </w:rPr>
      </w:pPr>
    </w:p>
    <w:p w14:paraId="73F7967E" w14:textId="77777777" w:rsidR="004917AE" w:rsidRPr="008E0B10" w:rsidRDefault="004917AE" w:rsidP="00044EBF">
      <w:pPr>
        <w:pStyle w:val="Style1"/>
        <w:widowControl/>
        <w:rPr>
          <w:rFonts w:ascii="SimHei" w:eastAsia="SimHei" w:hAnsi="SimHei"/>
          <w:b/>
          <w:szCs w:val="24"/>
          <w:lang w:eastAsia="zh-CN"/>
        </w:rPr>
      </w:pPr>
    </w:p>
    <w:p w14:paraId="7C5551D0" w14:textId="77777777" w:rsidR="004917AE" w:rsidRPr="008E0B10" w:rsidRDefault="004917AE" w:rsidP="00044EBF">
      <w:pPr>
        <w:pStyle w:val="Style1"/>
        <w:widowControl/>
        <w:rPr>
          <w:rFonts w:ascii="SimHei" w:eastAsia="SimHei" w:hAnsi="SimHei"/>
          <w:b/>
          <w:szCs w:val="24"/>
          <w:lang w:eastAsia="zh-CN"/>
        </w:rPr>
      </w:pPr>
    </w:p>
    <w:p w14:paraId="70308415" w14:textId="77777777" w:rsidR="004917AE" w:rsidRPr="008E0B10" w:rsidRDefault="004917AE" w:rsidP="00044EBF">
      <w:pPr>
        <w:pStyle w:val="Style1"/>
        <w:widowControl/>
        <w:rPr>
          <w:rFonts w:ascii="SimHei" w:eastAsia="SimHei" w:hAnsi="SimHei"/>
          <w:b/>
          <w:szCs w:val="24"/>
          <w:lang w:eastAsia="zh-CN"/>
        </w:rPr>
      </w:pPr>
    </w:p>
    <w:p w14:paraId="10480CA6" w14:textId="77777777" w:rsidR="004917AE" w:rsidRPr="008E0B10" w:rsidRDefault="004917AE" w:rsidP="00044EBF">
      <w:pPr>
        <w:pStyle w:val="Style1"/>
        <w:widowControl/>
        <w:rPr>
          <w:rFonts w:ascii="SimHei" w:eastAsia="SimHei" w:hAnsi="SimHei"/>
          <w:b/>
          <w:szCs w:val="24"/>
          <w:lang w:eastAsia="zh-CN"/>
        </w:rPr>
      </w:pPr>
    </w:p>
    <w:p w14:paraId="3719E8E3" w14:textId="77777777" w:rsidR="004917AE" w:rsidRPr="008E0B10" w:rsidRDefault="004917AE" w:rsidP="00044EBF">
      <w:pPr>
        <w:pStyle w:val="Style1"/>
        <w:widowControl/>
        <w:rPr>
          <w:rFonts w:ascii="SimHei" w:eastAsia="SimHei" w:hAnsi="SimHei"/>
          <w:b/>
          <w:szCs w:val="24"/>
          <w:lang w:eastAsia="zh-CN"/>
        </w:rPr>
      </w:pPr>
    </w:p>
    <w:p w14:paraId="78082939" w14:textId="77777777" w:rsidR="004917AE" w:rsidRPr="008E0B10" w:rsidRDefault="004917AE" w:rsidP="00044EBF">
      <w:pPr>
        <w:pStyle w:val="Style1"/>
        <w:widowControl/>
        <w:rPr>
          <w:rFonts w:ascii="SimHei" w:eastAsia="SimHei" w:hAnsi="SimHei"/>
          <w:b/>
          <w:szCs w:val="24"/>
          <w:lang w:eastAsia="zh-CN"/>
        </w:rPr>
      </w:pPr>
    </w:p>
    <w:p w14:paraId="2F566D7A" w14:textId="77777777" w:rsidR="00044EBF" w:rsidRPr="008E0B10" w:rsidRDefault="00044EBF" w:rsidP="00044EBF">
      <w:pPr>
        <w:pStyle w:val="Style1"/>
        <w:widowControl/>
        <w:rPr>
          <w:rFonts w:ascii="SimHei" w:eastAsia="SimHei" w:hAnsi="SimHei"/>
          <w:b/>
          <w:szCs w:val="24"/>
          <w:lang w:eastAsia="zh-CN"/>
        </w:rPr>
      </w:pPr>
      <w:r w:rsidRPr="008E0B10">
        <w:rPr>
          <w:rFonts w:ascii="SimHei" w:eastAsia="SimHei" w:hAnsi="SimHei"/>
          <w:b/>
          <w:szCs w:val="24"/>
          <w:lang w:eastAsia="zh-CN"/>
        </w:rPr>
        <w:t>______________________________________</w:t>
      </w:r>
    </w:p>
    <w:p w14:paraId="2F566D7B" w14:textId="79FF2E02" w:rsidR="00775FB5" w:rsidRPr="008E0B10" w:rsidRDefault="00044EBF" w:rsidP="00044EBF">
      <w:pPr>
        <w:pStyle w:val="Style1"/>
        <w:widowControl/>
        <w:outlineLvl w:val="0"/>
        <w:rPr>
          <w:rFonts w:ascii="SimHei" w:eastAsia="SimHei" w:hAnsi="SimHei"/>
          <w:b/>
          <w:szCs w:val="24"/>
          <w:lang w:eastAsia="zh-CN"/>
        </w:rPr>
      </w:pPr>
      <w:r w:rsidRPr="008E0B10">
        <w:rPr>
          <w:rFonts w:ascii="SimHei" w:eastAsia="SimHei" w:hAnsi="SimHei" w:hint="eastAsia"/>
          <w:b/>
          <w:szCs w:val="24"/>
          <w:lang w:eastAsia="zh-CN"/>
        </w:rPr>
        <w:t>下周：</w:t>
      </w:r>
      <w:r w:rsidR="00120E51" w:rsidRPr="008E0B10">
        <w:rPr>
          <w:rFonts w:ascii="SimHei" w:eastAsia="SimHei" w:hAnsi="SimHei" w:hint="eastAsia"/>
          <w:b/>
          <w:szCs w:val="24"/>
          <w:lang w:eastAsia="zh-CN"/>
        </w:rPr>
        <w:t>一起学习神的话语</w:t>
      </w:r>
    </w:p>
    <w:p w14:paraId="2F566D7C" w14:textId="1B32F97E" w:rsidR="002B799A" w:rsidRPr="008E0B10" w:rsidRDefault="002B799A" w:rsidP="002B799A">
      <w:pPr>
        <w:keepNext/>
        <w:outlineLvl w:val="1"/>
        <w:rPr>
          <w:rFonts w:ascii="SimHei" w:eastAsia="SimHei" w:hAnsi="SimHei"/>
          <w:b/>
          <w:bCs/>
          <w:iCs/>
          <w:noProof/>
          <w:sz w:val="24"/>
          <w:szCs w:val="24"/>
          <w:lang w:eastAsia="zh-CN"/>
        </w:rPr>
      </w:pPr>
      <w:r w:rsidRPr="008E0B10">
        <w:rPr>
          <w:rFonts w:ascii="SimHei" w:eastAsia="SimHei" w:hAnsi="SimHei"/>
          <w:b/>
          <w:bCs/>
          <w:iCs/>
          <w:noProof/>
          <w:sz w:val="24"/>
          <w:szCs w:val="24"/>
          <w:lang w:eastAsia="zh-CN"/>
        </w:rPr>
        <w:t>核心课程：</w:t>
      </w:r>
      <w:r w:rsidR="0093032F" w:rsidRPr="008E0B10">
        <w:rPr>
          <w:rFonts w:ascii="SimHei" w:eastAsia="SimHei" w:hAnsi="SimHei" w:hint="eastAsia"/>
          <w:b/>
          <w:bCs/>
          <w:iCs/>
          <w:noProof/>
          <w:sz w:val="24"/>
          <w:szCs w:val="24"/>
          <w:lang w:eastAsia="zh-CN"/>
        </w:rPr>
        <w:t>建立门训关系</w:t>
      </w:r>
    </w:p>
    <w:p w14:paraId="2F566D7D" w14:textId="68C354BB" w:rsidR="002B799A" w:rsidRPr="008E0B10" w:rsidRDefault="009E4C69" w:rsidP="002B799A">
      <w:pPr>
        <w:pBdr>
          <w:bottom w:val="single" w:sz="4" w:space="1" w:color="auto"/>
        </w:pBdr>
        <w:rPr>
          <w:rFonts w:ascii="SimHei" w:eastAsia="SimHei" w:hAnsi="SimHei"/>
          <w:sz w:val="24"/>
          <w:szCs w:val="24"/>
          <w:lang w:eastAsia="zh-CN"/>
        </w:rPr>
      </w:pPr>
      <w:r w:rsidRPr="008E0B10">
        <w:rPr>
          <w:rFonts w:ascii="SimHei" w:eastAsia="SimHei" w:hAnsi="SimHei" w:hint="eastAsia"/>
          <w:b/>
          <w:bCs/>
          <w:sz w:val="24"/>
          <w:szCs w:val="24"/>
          <w:lang w:eastAsia="zh-CN"/>
        </w:rPr>
        <w:t>第五讲：在地方教会中门训</w:t>
      </w:r>
    </w:p>
    <w:p w14:paraId="2F566D7E" w14:textId="77777777" w:rsidR="00775FB5" w:rsidRPr="008E0B10" w:rsidRDefault="00775FB5" w:rsidP="00425428">
      <w:pPr>
        <w:rPr>
          <w:rFonts w:ascii="SimHei" w:eastAsia="SimHei" w:hAnsi="SimHei"/>
          <w:sz w:val="24"/>
          <w:szCs w:val="24"/>
          <w:lang w:eastAsia="zh-CN"/>
        </w:rPr>
      </w:pPr>
    </w:p>
    <w:p w14:paraId="2F566D7F" w14:textId="7DC3A0A4" w:rsidR="00775FB5" w:rsidRPr="008E0B10" w:rsidRDefault="009E4C69" w:rsidP="009E4C69">
      <w:pPr>
        <w:pStyle w:val="Heading1"/>
        <w:rPr>
          <w:rFonts w:ascii="SimHei" w:eastAsia="SimHei" w:hAnsi="SimHei"/>
          <w:szCs w:val="24"/>
          <w:lang w:eastAsia="zh-CN"/>
        </w:rPr>
      </w:pPr>
      <w:r w:rsidRPr="008E0B10">
        <w:rPr>
          <w:rFonts w:ascii="SimHei" w:eastAsia="SimHei" w:hAnsi="SimHei" w:hint="eastAsia"/>
          <w:szCs w:val="24"/>
          <w:lang w:eastAsia="zh-CN"/>
        </w:rPr>
        <w:t>导论</w:t>
      </w:r>
    </w:p>
    <w:p w14:paraId="54F6B5E1" w14:textId="053F3A39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  <w:r w:rsidRPr="008E0B10">
        <w:rPr>
          <w:rFonts w:ascii="SimHei" w:eastAsia="SimHei" w:hAnsi="SimHei" w:hint="eastAsia"/>
          <w:sz w:val="24"/>
          <w:szCs w:val="24"/>
          <w:lang w:eastAsia="zh-CN"/>
        </w:rPr>
        <w:t>当我们</w:t>
      </w:r>
      <w:r w:rsidRPr="008E0B10">
        <w:rPr>
          <w:rFonts w:ascii="SimHei" w:eastAsia="SimHei" w:hAnsi="SimHei"/>
          <w:sz w:val="24"/>
          <w:szCs w:val="24"/>
          <w:lang w:eastAsia="zh-CN"/>
        </w:rPr>
        <w:t>建议</w:t>
      </w:r>
      <w:r w:rsidRPr="008E0B10">
        <w:rPr>
          <w:rFonts w:ascii="SimHei" w:eastAsia="SimHei" w:hAnsi="SimHei" w:hint="eastAsia"/>
          <w:sz w:val="24"/>
          <w:szCs w:val="24"/>
          <w:lang w:eastAsia="zh-CN"/>
        </w:rPr>
        <w:t>门训关系</w:t>
      </w:r>
      <w:r w:rsidRPr="008E0B10">
        <w:rPr>
          <w:rFonts w:ascii="SimHei" w:eastAsia="SimHei" w:hAnsi="SimHei"/>
          <w:sz w:val="24"/>
          <w:szCs w:val="24"/>
          <w:lang w:eastAsia="zh-CN"/>
        </w:rPr>
        <w:t>最好是在地方教会里建立，我们的意思是什么？</w:t>
      </w:r>
    </w:p>
    <w:p w14:paraId="65A95F8B" w14:textId="77777777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2DC3323C" w14:textId="77777777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346B005D" w14:textId="77777777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12FE24B7" w14:textId="63619B0E" w:rsidR="009E4C69" w:rsidRPr="008E0B10" w:rsidRDefault="009E4C69" w:rsidP="009E4C69">
      <w:pPr>
        <w:pStyle w:val="Heading1"/>
        <w:rPr>
          <w:rFonts w:ascii="SimHei" w:eastAsia="SimHei" w:hAnsi="SimHei"/>
          <w:szCs w:val="24"/>
          <w:lang w:eastAsia="zh-CN"/>
        </w:rPr>
      </w:pPr>
      <w:r w:rsidRPr="008E0B10">
        <w:rPr>
          <w:rFonts w:ascii="SimHei" w:eastAsia="SimHei" w:hAnsi="SimHei" w:hint="eastAsia"/>
          <w:szCs w:val="24"/>
          <w:lang w:eastAsia="zh-CN"/>
        </w:rPr>
        <w:t>十个</w:t>
      </w:r>
      <w:r w:rsidRPr="008E0B10">
        <w:rPr>
          <w:rFonts w:ascii="SimHei" w:eastAsia="SimHei" w:hAnsi="SimHei"/>
          <w:szCs w:val="24"/>
          <w:lang w:eastAsia="zh-CN"/>
        </w:rPr>
        <w:t>在地方教会中建立门训关系的理由</w:t>
      </w:r>
    </w:p>
    <w:p w14:paraId="328660CC" w14:textId="77777777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683C3D7C" w14:textId="26A674E2" w:rsidR="009E4C69" w:rsidRPr="008E0B10" w:rsidRDefault="009E4C69" w:rsidP="009E4C69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8E0B10">
        <w:rPr>
          <w:rFonts w:ascii="SimHei" w:eastAsia="SimHei" w:hAnsi="SimHei" w:hint="eastAsia"/>
          <w:b/>
          <w:sz w:val="24"/>
          <w:szCs w:val="24"/>
          <w:lang w:eastAsia="zh-CN"/>
        </w:rPr>
        <w:t>理由一：因为神呼召祂的教会成为圣洁</w:t>
      </w:r>
    </w:p>
    <w:p w14:paraId="6A0FB3E8" w14:textId="2DF6F448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  <w:r w:rsidRPr="008E0B10">
        <w:rPr>
          <w:rFonts w:ascii="SimHei" w:eastAsia="SimHei" w:hAnsi="SimHei"/>
          <w:sz w:val="24"/>
          <w:szCs w:val="24"/>
          <w:lang w:eastAsia="zh-CN"/>
        </w:rPr>
        <w:t>提多</w:t>
      </w:r>
      <w:r w:rsidRPr="008E0B10">
        <w:rPr>
          <w:rFonts w:ascii="SimHei" w:eastAsia="SimHei" w:hAnsi="SimHei" w:hint="eastAsia"/>
          <w:sz w:val="24"/>
          <w:szCs w:val="24"/>
          <w:lang w:eastAsia="zh-CN"/>
        </w:rPr>
        <w:t>书2:14</w:t>
      </w:r>
    </w:p>
    <w:p w14:paraId="68550B7C" w14:textId="36C42D5D" w:rsidR="009E4C69" w:rsidRPr="008E0B10" w:rsidRDefault="009E4C69" w:rsidP="009E4C69">
      <w:pPr>
        <w:ind w:leftChars="100" w:left="220"/>
        <w:rPr>
          <w:rFonts w:ascii="SimHei" w:eastAsia="SimHei" w:hAnsi="SimHei"/>
          <w:sz w:val="24"/>
          <w:szCs w:val="24"/>
          <w:lang w:eastAsia="zh-CN"/>
        </w:rPr>
      </w:pPr>
      <w:r w:rsidRPr="008E0B10">
        <w:rPr>
          <w:rFonts w:ascii="SimHei" w:eastAsia="SimHei" w:hAnsi="SimHei" w:hint="eastAsia"/>
          <w:sz w:val="24"/>
          <w:szCs w:val="24"/>
          <w:lang w:eastAsia="zh-CN"/>
        </w:rPr>
        <w:t>（</w:t>
      </w:r>
      <w:r w:rsidRPr="008E0B10">
        <w:rPr>
          <w:rFonts w:ascii="SimHei" w:eastAsia="SimHei" w:hAnsi="SimHei"/>
          <w:sz w:val="24"/>
          <w:szCs w:val="24"/>
          <w:lang w:eastAsia="zh-CN"/>
        </w:rPr>
        <w:t>福音）</w:t>
      </w:r>
      <w:r w:rsidRPr="008E0B10">
        <w:rPr>
          <w:rFonts w:ascii="SimHei" w:eastAsia="SimHei" w:hAnsi="SimHei" w:hint="eastAsia"/>
          <w:sz w:val="24"/>
          <w:szCs w:val="24"/>
          <w:lang w:eastAsia="zh-CN"/>
        </w:rPr>
        <w:t>教训我们除去不敬虔的心，和世俗的情欲，在今世自守，公义，敬虔度日。等候所盼望的福，并等候至大的神，和我们救主耶稣基督的荣耀显现。他</w:t>
      </w:r>
      <w:r w:rsidRPr="008E0B10">
        <w:rPr>
          <w:rFonts w:ascii="SimHei" w:eastAsia="SimHei" w:hAnsi="SimHei" w:hint="eastAsia"/>
          <w:sz w:val="24"/>
          <w:szCs w:val="24"/>
          <w:u w:val="single"/>
          <w:lang w:eastAsia="zh-CN"/>
        </w:rPr>
        <w:t>为我们舍了自己，要赎我们脱离一切罪恶，又洁净我们，特作自己的子民，热心为善。</w:t>
      </w:r>
    </w:p>
    <w:p w14:paraId="6690791B" w14:textId="77777777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4D94FD89" w14:textId="77777777" w:rsidR="00120E51" w:rsidRPr="008E0B10" w:rsidRDefault="00120E51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6E914FDB" w14:textId="76B1C555" w:rsidR="009E4C69" w:rsidRPr="008E0B10" w:rsidRDefault="009E4C69" w:rsidP="009E4C69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8E0B10">
        <w:rPr>
          <w:rFonts w:ascii="SimHei" w:eastAsia="SimHei" w:hAnsi="SimHei" w:hint="eastAsia"/>
          <w:b/>
          <w:sz w:val="24"/>
          <w:szCs w:val="24"/>
          <w:lang w:eastAsia="zh-CN"/>
        </w:rPr>
        <w:t>理由二：因为你并不拥有所有的属灵果子</w:t>
      </w:r>
    </w:p>
    <w:p w14:paraId="4FC61759" w14:textId="1CEC48FD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7D7A8B51" w14:textId="77777777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613FA865" w14:textId="77777777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5228F3DD" w14:textId="05DD31B1" w:rsidR="009E4C69" w:rsidRPr="008E0B10" w:rsidRDefault="009E4C69" w:rsidP="009E4C69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8E0B10">
        <w:rPr>
          <w:rFonts w:ascii="SimHei" w:eastAsia="SimHei" w:hAnsi="SimHei" w:hint="eastAsia"/>
          <w:b/>
          <w:sz w:val="24"/>
          <w:szCs w:val="24"/>
          <w:lang w:eastAsia="zh-CN"/>
        </w:rPr>
        <w:t>理由三：因为教会负有更深、更大的责任</w:t>
      </w:r>
    </w:p>
    <w:p w14:paraId="0820505D" w14:textId="77777777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5AB7A28D" w14:textId="77777777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248F36B2" w14:textId="77777777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2532021D" w14:textId="77777777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0A87D5E6" w14:textId="78442F04" w:rsidR="009E4C69" w:rsidRPr="008E0B10" w:rsidRDefault="009E4C69" w:rsidP="009E4C69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8E0B10">
        <w:rPr>
          <w:rFonts w:ascii="SimHei" w:eastAsia="SimHei" w:hAnsi="SimHei" w:hint="eastAsia"/>
          <w:b/>
          <w:sz w:val="24"/>
          <w:szCs w:val="24"/>
          <w:lang w:eastAsia="zh-CN"/>
        </w:rPr>
        <w:t>理由四：因为你的时间有限</w:t>
      </w:r>
    </w:p>
    <w:p w14:paraId="18259759" w14:textId="77777777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752BED0C" w14:textId="77777777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3131DCA5" w14:textId="77777777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35E902E3" w14:textId="77777777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7D7A2172" w14:textId="30332A42" w:rsidR="009E4C69" w:rsidRPr="008E0B10" w:rsidRDefault="009E4C69" w:rsidP="009E4C69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8E0B10">
        <w:rPr>
          <w:rFonts w:ascii="SimHei" w:eastAsia="SimHei" w:hAnsi="SimHei" w:hint="eastAsia"/>
          <w:b/>
          <w:sz w:val="24"/>
          <w:szCs w:val="24"/>
          <w:lang w:eastAsia="zh-CN"/>
        </w:rPr>
        <w:t>理由五：因为当基督的身体一起成长的时候，神就得着荣耀。</w:t>
      </w:r>
    </w:p>
    <w:p w14:paraId="516220ED" w14:textId="77777777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3C961085" w14:textId="77777777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433DABD1" w14:textId="77777777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2FF554E2" w14:textId="77777777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46E51D10" w14:textId="3AB16A09" w:rsidR="009E4C69" w:rsidRPr="008E0B10" w:rsidRDefault="009E4C69" w:rsidP="009E4C69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8E0B10">
        <w:rPr>
          <w:rFonts w:ascii="SimHei" w:eastAsia="SimHei" w:hAnsi="SimHei" w:hint="eastAsia"/>
          <w:b/>
          <w:sz w:val="24"/>
          <w:szCs w:val="24"/>
          <w:lang w:eastAsia="zh-CN"/>
        </w:rPr>
        <w:t>理由六：因为建造教会是神给你恩赐的原因</w:t>
      </w:r>
    </w:p>
    <w:p w14:paraId="297F64FB" w14:textId="1B7776DF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  <w:r w:rsidRPr="008E0B10">
        <w:rPr>
          <w:rFonts w:ascii="SimHei" w:eastAsia="SimHei" w:hAnsi="SimHei"/>
          <w:sz w:val="24"/>
          <w:szCs w:val="24"/>
          <w:lang w:eastAsia="zh-CN"/>
        </w:rPr>
        <w:t>哥林多前书</w:t>
      </w:r>
      <w:r w:rsidRPr="008E0B10">
        <w:rPr>
          <w:rFonts w:ascii="SimHei" w:eastAsia="SimHei" w:hAnsi="SimHei" w:hint="eastAsia"/>
          <w:sz w:val="24"/>
          <w:szCs w:val="24"/>
          <w:lang w:eastAsia="zh-CN"/>
        </w:rPr>
        <w:t>12:4-7</w:t>
      </w:r>
      <w:r w:rsidRPr="008E0B10">
        <w:rPr>
          <w:rFonts w:ascii="SimHei" w:eastAsia="SimHei" w:hAnsi="SimHei"/>
          <w:sz w:val="24"/>
          <w:szCs w:val="24"/>
          <w:lang w:eastAsia="zh-CN"/>
        </w:rPr>
        <w:t>：</w:t>
      </w:r>
    </w:p>
    <w:p w14:paraId="1751A9FB" w14:textId="77777777" w:rsidR="009E4C69" w:rsidRPr="008E0B10" w:rsidRDefault="009E4C69" w:rsidP="009E4C69">
      <w:pPr>
        <w:ind w:leftChars="100" w:left="220"/>
        <w:rPr>
          <w:rFonts w:ascii="SimHei" w:eastAsia="SimHei" w:hAnsi="SimHei"/>
          <w:sz w:val="24"/>
          <w:szCs w:val="24"/>
          <w:lang w:eastAsia="zh-CN"/>
        </w:rPr>
      </w:pPr>
      <w:r w:rsidRPr="008E0B10">
        <w:rPr>
          <w:rFonts w:ascii="SimHei" w:eastAsia="SimHei" w:hAnsi="SimHei" w:hint="eastAsia"/>
          <w:sz w:val="24"/>
          <w:szCs w:val="24"/>
          <w:lang w:eastAsia="zh-CN"/>
        </w:rPr>
        <w:t>恩赐原有分别，圣灵却是一位。职事也有分别，主却是一位。功用也有分别，神却是一位，在众人里面运行一切的事。圣灵显在各人身上，</w:t>
      </w:r>
      <w:r w:rsidRPr="008E0B10">
        <w:rPr>
          <w:rFonts w:ascii="SimHei" w:eastAsia="SimHei" w:hAnsi="SimHei" w:hint="eastAsia"/>
          <w:sz w:val="24"/>
          <w:szCs w:val="24"/>
          <w:u w:val="single"/>
          <w:lang w:eastAsia="zh-CN"/>
        </w:rPr>
        <w:t>是叫人得益处</w:t>
      </w:r>
      <w:r w:rsidRPr="008E0B10">
        <w:rPr>
          <w:rFonts w:ascii="SimHei" w:eastAsia="SimHei" w:hAnsi="SimHei" w:hint="eastAsia"/>
          <w:sz w:val="24"/>
          <w:szCs w:val="24"/>
          <w:lang w:eastAsia="zh-CN"/>
        </w:rPr>
        <w:t>。</w:t>
      </w:r>
    </w:p>
    <w:p w14:paraId="2C4BCBD0" w14:textId="77777777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72D6A65A" w14:textId="77777777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32F2CFE3" w14:textId="2323B7B8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  <w:r w:rsidRPr="008E0B10">
        <w:rPr>
          <w:rFonts w:ascii="SimHei" w:eastAsia="SimHei" w:hAnsi="SimHei" w:hint="eastAsia"/>
          <w:sz w:val="24"/>
          <w:szCs w:val="24"/>
          <w:lang w:eastAsia="zh-CN"/>
        </w:rPr>
        <w:t>哥林多前书14:12</w:t>
      </w:r>
      <w:r w:rsidRPr="008E0B10">
        <w:rPr>
          <w:rFonts w:ascii="SimHei" w:eastAsia="SimHei" w:hAnsi="SimHei"/>
          <w:sz w:val="24"/>
          <w:szCs w:val="24"/>
          <w:lang w:eastAsia="zh-CN"/>
        </w:rPr>
        <w:t>：</w:t>
      </w:r>
    </w:p>
    <w:p w14:paraId="281DF8CE" w14:textId="77777777" w:rsidR="009E4C69" w:rsidRPr="008E0B10" w:rsidRDefault="009E4C69" w:rsidP="009E4C69">
      <w:pPr>
        <w:ind w:leftChars="100" w:left="220"/>
        <w:rPr>
          <w:rFonts w:ascii="SimHei" w:eastAsia="SimHei" w:hAnsi="SimHei"/>
          <w:sz w:val="24"/>
          <w:szCs w:val="24"/>
          <w:lang w:eastAsia="zh-CN"/>
        </w:rPr>
      </w:pPr>
      <w:r w:rsidRPr="008E0B10">
        <w:rPr>
          <w:rFonts w:ascii="SimHei" w:eastAsia="SimHei" w:hAnsi="SimHei" w:hint="eastAsia"/>
          <w:sz w:val="24"/>
          <w:szCs w:val="24"/>
          <w:lang w:eastAsia="zh-CN"/>
        </w:rPr>
        <w:t>你们也是如此。既是切慕属灵的恩赐，就当求多得造就教会的恩赐。</w:t>
      </w:r>
    </w:p>
    <w:p w14:paraId="5E98DADC" w14:textId="77777777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27CB2D10" w14:textId="77777777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291100EA" w14:textId="0428AEEB" w:rsidR="009E4C69" w:rsidRPr="008E0B10" w:rsidRDefault="009E4C69" w:rsidP="009E4C69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8E0B10">
        <w:rPr>
          <w:rFonts w:ascii="SimHei" w:eastAsia="SimHei" w:hAnsi="SimHei" w:hint="eastAsia"/>
          <w:b/>
          <w:sz w:val="24"/>
          <w:szCs w:val="24"/>
          <w:lang w:eastAsia="zh-CN"/>
        </w:rPr>
        <w:t>理由七：门训是首要的爱神、爱教会的途径之一</w:t>
      </w:r>
    </w:p>
    <w:p w14:paraId="66235F26" w14:textId="6474BEB2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  <w:r w:rsidRPr="008E0B10">
        <w:rPr>
          <w:rFonts w:ascii="SimHei" w:eastAsia="SimHei" w:hAnsi="SimHei"/>
          <w:sz w:val="24"/>
          <w:szCs w:val="24"/>
          <w:lang w:eastAsia="zh-CN"/>
        </w:rPr>
        <w:t>约翰一书</w:t>
      </w:r>
      <w:r w:rsidRPr="008E0B10">
        <w:rPr>
          <w:rFonts w:ascii="SimHei" w:eastAsia="SimHei" w:hAnsi="SimHei" w:hint="eastAsia"/>
          <w:sz w:val="24"/>
          <w:szCs w:val="24"/>
          <w:lang w:eastAsia="zh-CN"/>
        </w:rPr>
        <w:t>4:19-21</w:t>
      </w:r>
      <w:r w:rsidRPr="008E0B10">
        <w:rPr>
          <w:rFonts w:ascii="SimHei" w:eastAsia="SimHei" w:hAnsi="SimHei"/>
          <w:sz w:val="24"/>
          <w:szCs w:val="24"/>
          <w:lang w:eastAsia="zh-CN"/>
        </w:rPr>
        <w:t>：</w:t>
      </w:r>
    </w:p>
    <w:p w14:paraId="0C5CE66E" w14:textId="760622DF" w:rsidR="009E4C69" w:rsidRPr="008E0B10" w:rsidRDefault="009E4C69" w:rsidP="009E4C69">
      <w:pPr>
        <w:ind w:leftChars="100" w:left="220"/>
        <w:rPr>
          <w:rFonts w:ascii="SimHei" w:eastAsia="SimHei" w:hAnsi="SimHei"/>
          <w:sz w:val="24"/>
          <w:szCs w:val="24"/>
          <w:lang w:eastAsia="zh-CN"/>
        </w:rPr>
      </w:pPr>
      <w:r w:rsidRPr="008E0B10">
        <w:rPr>
          <w:rFonts w:ascii="SimHei" w:eastAsia="SimHei" w:hAnsi="SimHei" w:hint="eastAsia"/>
          <w:sz w:val="24"/>
          <w:szCs w:val="24"/>
          <w:lang w:eastAsia="zh-CN"/>
        </w:rPr>
        <w:t>我们爱，因为神先爱我们。人若说，我爱神，却恨他的弟兄，就是说谎话的。不爱他所看见的弟兄，就不能爱没有看见的神。爱神的，也当爱弟兄，这是我们从神所受的命令。</w:t>
      </w:r>
    </w:p>
    <w:p w14:paraId="6300C022" w14:textId="77777777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2ED7BEB4" w14:textId="2F060858" w:rsidR="009E4C69" w:rsidRPr="008E0B10" w:rsidRDefault="009E4C69" w:rsidP="009E4C69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8E0B10">
        <w:rPr>
          <w:rFonts w:ascii="SimHei" w:eastAsia="SimHei" w:hAnsi="SimHei" w:hint="eastAsia"/>
          <w:b/>
          <w:sz w:val="24"/>
          <w:szCs w:val="24"/>
          <w:lang w:eastAsia="zh-CN"/>
        </w:rPr>
        <w:t>理由八：从新约圣经看来，基于教会的门训关系是常态</w:t>
      </w:r>
    </w:p>
    <w:p w14:paraId="76905E5C" w14:textId="3A6D565B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  <w:r w:rsidRPr="008E0B10">
        <w:rPr>
          <w:rFonts w:ascii="SimHei" w:eastAsia="SimHei" w:hAnsi="SimHei"/>
          <w:sz w:val="24"/>
          <w:szCs w:val="24"/>
          <w:lang w:eastAsia="zh-CN"/>
        </w:rPr>
        <w:t>希伯来书</w:t>
      </w:r>
      <w:r w:rsidRPr="008E0B10">
        <w:rPr>
          <w:rFonts w:ascii="SimHei" w:eastAsia="SimHei" w:hAnsi="SimHei" w:hint="eastAsia"/>
          <w:sz w:val="24"/>
          <w:szCs w:val="24"/>
          <w:lang w:eastAsia="zh-CN"/>
        </w:rPr>
        <w:t>1</w:t>
      </w:r>
      <w:r w:rsidRPr="008E0B10">
        <w:rPr>
          <w:rFonts w:ascii="SimHei" w:eastAsia="SimHei" w:hAnsi="SimHei"/>
          <w:sz w:val="24"/>
          <w:szCs w:val="24"/>
          <w:lang w:eastAsia="zh-CN"/>
        </w:rPr>
        <w:t>0</w:t>
      </w:r>
      <w:r w:rsidRPr="008E0B10">
        <w:rPr>
          <w:rFonts w:ascii="SimHei" w:eastAsia="SimHei" w:hAnsi="SimHei" w:hint="eastAsia"/>
          <w:sz w:val="24"/>
          <w:szCs w:val="24"/>
          <w:lang w:eastAsia="zh-CN"/>
        </w:rPr>
        <w:t>章24-25节</w:t>
      </w:r>
      <w:r w:rsidRPr="008E0B10">
        <w:rPr>
          <w:rFonts w:ascii="SimHei" w:eastAsia="SimHei" w:hAnsi="SimHei"/>
          <w:sz w:val="24"/>
          <w:szCs w:val="24"/>
          <w:lang w:eastAsia="zh-CN"/>
        </w:rPr>
        <w:t>：</w:t>
      </w:r>
    </w:p>
    <w:p w14:paraId="25BBDDE1" w14:textId="1B80E211" w:rsidR="009E4C69" w:rsidRPr="008E0B10" w:rsidRDefault="009E4C69" w:rsidP="009E4C69">
      <w:pPr>
        <w:ind w:leftChars="100" w:left="220"/>
        <w:rPr>
          <w:rFonts w:ascii="SimHei" w:eastAsia="SimHei" w:hAnsi="SimHei"/>
          <w:sz w:val="24"/>
          <w:szCs w:val="24"/>
          <w:lang w:eastAsia="zh-CN"/>
        </w:rPr>
      </w:pPr>
      <w:r w:rsidRPr="008E0B10">
        <w:rPr>
          <w:rFonts w:ascii="SimHei" w:eastAsia="SimHei" w:hAnsi="SimHei" w:hint="eastAsia"/>
          <w:sz w:val="24"/>
          <w:szCs w:val="24"/>
          <w:lang w:eastAsia="zh-CN"/>
        </w:rPr>
        <w:t>又要彼此相顾，激发爱心，勉励行善。你们不可停止聚会，好像那些停止惯了的人，倒要彼此劝勉。既知道那日子临近，就更当如此。</w:t>
      </w:r>
    </w:p>
    <w:p w14:paraId="333BB617" w14:textId="77777777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16F75F3E" w14:textId="0FE1AAF2" w:rsidR="009E4C69" w:rsidRPr="008E0B10" w:rsidRDefault="009E4C69" w:rsidP="009E4C69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8E0B10">
        <w:rPr>
          <w:rFonts w:ascii="SimHei" w:eastAsia="SimHei" w:hAnsi="SimHei" w:hint="eastAsia"/>
          <w:b/>
          <w:sz w:val="24"/>
          <w:szCs w:val="24"/>
          <w:lang w:eastAsia="zh-CN"/>
        </w:rPr>
        <w:t>理由九</w:t>
      </w:r>
      <w:r w:rsidRPr="008E0B10">
        <w:rPr>
          <w:rFonts w:ascii="SimHei" w:eastAsia="SimHei" w:hAnsi="SimHei"/>
          <w:b/>
          <w:sz w:val="24"/>
          <w:szCs w:val="24"/>
          <w:lang w:eastAsia="zh-CN"/>
        </w:rPr>
        <w:t>：</w:t>
      </w:r>
      <w:r w:rsidRPr="008E0B10">
        <w:rPr>
          <w:rFonts w:ascii="SimHei" w:eastAsia="SimHei" w:hAnsi="SimHei" w:hint="eastAsia"/>
          <w:b/>
          <w:sz w:val="24"/>
          <w:szCs w:val="24"/>
          <w:lang w:eastAsia="zh-CN"/>
        </w:rPr>
        <w:t>因为地方教会中的</w:t>
      </w:r>
      <w:r w:rsidRPr="008E0B10">
        <w:rPr>
          <w:rFonts w:ascii="SimHei" w:eastAsia="SimHei" w:hAnsi="SimHei"/>
          <w:b/>
          <w:sz w:val="24"/>
          <w:szCs w:val="24"/>
          <w:lang w:eastAsia="zh-CN"/>
        </w:rPr>
        <w:t>门训关系展现多样性中的合一</w:t>
      </w:r>
    </w:p>
    <w:p w14:paraId="2B0D8C17" w14:textId="77777777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41C41B88" w14:textId="77777777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2B52413E" w14:textId="77777777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0D9DB0BB" w14:textId="77777777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05F697FB" w14:textId="3DB38717" w:rsidR="009E4C69" w:rsidRPr="008E0B10" w:rsidRDefault="009E4C69" w:rsidP="009E4C69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8E0B10">
        <w:rPr>
          <w:rFonts w:ascii="SimHei" w:eastAsia="SimHei" w:hAnsi="SimHei" w:hint="eastAsia"/>
          <w:b/>
          <w:sz w:val="24"/>
          <w:szCs w:val="24"/>
          <w:lang w:eastAsia="zh-CN"/>
        </w:rPr>
        <w:t>理由十：当教会建立了门训文化的时候，教会是最健康的</w:t>
      </w:r>
    </w:p>
    <w:p w14:paraId="603124EA" w14:textId="77777777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199B0DDA" w14:textId="77777777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7591BB2A" w14:textId="77777777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72C6342A" w14:textId="370900C6" w:rsidR="009E4C69" w:rsidRPr="008E0B10" w:rsidRDefault="009E4C69" w:rsidP="009E4C69">
      <w:pPr>
        <w:pStyle w:val="Heading1"/>
        <w:rPr>
          <w:rStyle w:val="Emphasis"/>
          <w:rFonts w:ascii="SimHei" w:eastAsia="SimHei" w:hAnsi="SimHei"/>
          <w:i w:val="0"/>
          <w:iCs w:val="0"/>
          <w:szCs w:val="24"/>
          <w:lang w:eastAsia="zh-CN"/>
        </w:rPr>
      </w:pPr>
      <w:r w:rsidRPr="008E0B10">
        <w:rPr>
          <w:rStyle w:val="Emphasis"/>
          <w:rFonts w:ascii="SimHei" w:eastAsia="SimHei" w:hAnsi="SimHei" w:hint="eastAsia"/>
          <w:i w:val="0"/>
          <w:iCs w:val="0"/>
          <w:szCs w:val="24"/>
          <w:lang w:eastAsia="zh-CN"/>
        </w:rPr>
        <w:t>如何开始</w:t>
      </w:r>
    </w:p>
    <w:p w14:paraId="6F6F8504" w14:textId="77777777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244EE989" w14:textId="77777777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0261E2A6" w14:textId="4A0A5DD8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  <w:r w:rsidRPr="008E0B10">
        <w:rPr>
          <w:rFonts w:ascii="SimHei" w:eastAsia="SimHei" w:hAnsi="SimHei" w:hint="eastAsia"/>
          <w:sz w:val="24"/>
          <w:szCs w:val="24"/>
          <w:lang w:eastAsia="zh-CN"/>
        </w:rPr>
        <w:t>和谁</w:t>
      </w:r>
      <w:r w:rsidRPr="008E0B10">
        <w:rPr>
          <w:rFonts w:ascii="SimHei" w:eastAsia="SimHei" w:hAnsi="SimHei"/>
          <w:sz w:val="24"/>
          <w:szCs w:val="24"/>
          <w:lang w:eastAsia="zh-CN"/>
        </w:rPr>
        <w:t>？</w:t>
      </w:r>
    </w:p>
    <w:p w14:paraId="0ABEF252" w14:textId="77777777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5A62E89D" w14:textId="77777777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1F82AB0D" w14:textId="77777777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72E8C74B" w14:textId="35B93473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  <w:r w:rsidRPr="008E0B10">
        <w:rPr>
          <w:rFonts w:ascii="SimHei" w:eastAsia="SimHei" w:hAnsi="SimHei" w:hint="eastAsia"/>
          <w:sz w:val="24"/>
          <w:szCs w:val="24"/>
          <w:lang w:eastAsia="zh-CN"/>
        </w:rPr>
        <w:t>什么时候</w:t>
      </w:r>
      <w:r w:rsidRPr="008E0B10">
        <w:rPr>
          <w:rFonts w:ascii="SimHei" w:eastAsia="SimHei" w:hAnsi="SimHei"/>
          <w:sz w:val="24"/>
          <w:szCs w:val="24"/>
          <w:lang w:eastAsia="zh-CN"/>
        </w:rPr>
        <w:t>、频率？</w:t>
      </w:r>
    </w:p>
    <w:p w14:paraId="1D1DEB02" w14:textId="77777777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1FCD6D4B" w14:textId="77777777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26E68740" w14:textId="77777777" w:rsidR="009E4C69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</w:p>
    <w:p w14:paraId="0A13A1FE" w14:textId="34D86A8F" w:rsidR="004917AE" w:rsidRPr="008E0B10" w:rsidRDefault="009E4C69" w:rsidP="009E4C69">
      <w:pPr>
        <w:rPr>
          <w:rFonts w:ascii="SimHei" w:eastAsia="SimHei" w:hAnsi="SimHei"/>
          <w:sz w:val="24"/>
          <w:szCs w:val="24"/>
          <w:lang w:eastAsia="zh-CN"/>
        </w:rPr>
      </w:pPr>
      <w:r w:rsidRPr="008E0B10">
        <w:rPr>
          <w:rFonts w:ascii="SimHei" w:eastAsia="SimHei" w:hAnsi="SimHei" w:hint="eastAsia"/>
          <w:sz w:val="24"/>
          <w:szCs w:val="24"/>
          <w:lang w:eastAsia="zh-CN"/>
        </w:rPr>
        <w:t>做些什么</w:t>
      </w:r>
      <w:r w:rsidRPr="008E0B10">
        <w:rPr>
          <w:rFonts w:ascii="SimHei" w:eastAsia="SimHei" w:hAnsi="SimHei"/>
          <w:sz w:val="24"/>
          <w:szCs w:val="24"/>
          <w:lang w:eastAsia="zh-CN"/>
        </w:rPr>
        <w:t>？</w:t>
      </w:r>
    </w:p>
    <w:p w14:paraId="66E03798" w14:textId="77777777" w:rsidR="00B80801" w:rsidRPr="008E0B10" w:rsidRDefault="00B80801" w:rsidP="00B80801">
      <w:pPr>
        <w:rPr>
          <w:rFonts w:ascii="SimHei" w:eastAsia="SimHei" w:hAnsi="SimHei"/>
          <w:sz w:val="24"/>
          <w:szCs w:val="24"/>
          <w:lang w:eastAsia="zh-CN"/>
        </w:rPr>
      </w:pPr>
    </w:p>
    <w:sectPr w:rsidR="00B80801" w:rsidRPr="008E0B10" w:rsidSect="002B799A">
      <w:endnotePr>
        <w:numFmt w:val="decimal"/>
      </w:endnotePr>
      <w:pgSz w:w="16839" w:h="11907" w:orient="landscape" w:code="9"/>
      <w:pgMar w:top="1134" w:right="1134" w:bottom="1134" w:left="1134" w:header="720" w:footer="720" w:gutter="0"/>
      <w:cols w:num="2" w:space="1134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15A16" w14:textId="77777777" w:rsidR="00754FD7" w:rsidRDefault="00754FD7" w:rsidP="00256779">
      <w:r>
        <w:separator/>
      </w:r>
    </w:p>
  </w:endnote>
  <w:endnote w:type="continuationSeparator" w:id="0">
    <w:p w14:paraId="70B27BE9" w14:textId="77777777" w:rsidR="00754FD7" w:rsidRDefault="00754FD7" w:rsidP="00256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BB706" w14:textId="77777777" w:rsidR="00754FD7" w:rsidRDefault="00754FD7" w:rsidP="00256779">
      <w:r>
        <w:separator/>
      </w:r>
    </w:p>
  </w:footnote>
  <w:footnote w:type="continuationSeparator" w:id="0">
    <w:p w14:paraId="636160E0" w14:textId="77777777" w:rsidR="00754FD7" w:rsidRDefault="00754FD7" w:rsidP="002567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C06F0C"/>
    <w:multiLevelType w:val="hybridMultilevel"/>
    <w:tmpl w:val="786433E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BBE0C26"/>
    <w:multiLevelType w:val="hybridMultilevel"/>
    <w:tmpl w:val="F2F2B906"/>
    <w:lvl w:ilvl="0" w:tplc="CA12CE3E">
      <w:start w:val="1"/>
      <w:numFmt w:val="bullet"/>
      <w:pStyle w:val="ListBullet2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22427765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471575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0EC"/>
    <w:rsid w:val="00007D85"/>
    <w:rsid w:val="00022559"/>
    <w:rsid w:val="00032F67"/>
    <w:rsid w:val="0004095D"/>
    <w:rsid w:val="00044EBF"/>
    <w:rsid w:val="0006364F"/>
    <w:rsid w:val="0006458E"/>
    <w:rsid w:val="00074464"/>
    <w:rsid w:val="00080EDE"/>
    <w:rsid w:val="000A1B13"/>
    <w:rsid w:val="000B3053"/>
    <w:rsid w:val="000D08A3"/>
    <w:rsid w:val="000D7D83"/>
    <w:rsid w:val="000F7D6E"/>
    <w:rsid w:val="00115FA3"/>
    <w:rsid w:val="00120E51"/>
    <w:rsid w:val="00136CAE"/>
    <w:rsid w:val="001518A5"/>
    <w:rsid w:val="0016182A"/>
    <w:rsid w:val="001829F7"/>
    <w:rsid w:val="001B606E"/>
    <w:rsid w:val="001D3DC6"/>
    <w:rsid w:val="001F3B04"/>
    <w:rsid w:val="001F6A0E"/>
    <w:rsid w:val="00200C08"/>
    <w:rsid w:val="002123C5"/>
    <w:rsid w:val="00212C78"/>
    <w:rsid w:val="00225497"/>
    <w:rsid w:val="00240BFC"/>
    <w:rsid w:val="00256779"/>
    <w:rsid w:val="00267B84"/>
    <w:rsid w:val="0027235B"/>
    <w:rsid w:val="00282B1C"/>
    <w:rsid w:val="002B20D3"/>
    <w:rsid w:val="002B799A"/>
    <w:rsid w:val="002C65BF"/>
    <w:rsid w:val="002E30F5"/>
    <w:rsid w:val="002F3CD3"/>
    <w:rsid w:val="003049B9"/>
    <w:rsid w:val="00337DD9"/>
    <w:rsid w:val="00363126"/>
    <w:rsid w:val="00365194"/>
    <w:rsid w:val="003A22B2"/>
    <w:rsid w:val="003A413B"/>
    <w:rsid w:val="003B4636"/>
    <w:rsid w:val="003D08A3"/>
    <w:rsid w:val="00423DEA"/>
    <w:rsid w:val="00425428"/>
    <w:rsid w:val="00452EDA"/>
    <w:rsid w:val="00482BE1"/>
    <w:rsid w:val="004917AE"/>
    <w:rsid w:val="00504701"/>
    <w:rsid w:val="00537C61"/>
    <w:rsid w:val="00580714"/>
    <w:rsid w:val="005C0F67"/>
    <w:rsid w:val="005D0413"/>
    <w:rsid w:val="005D11C0"/>
    <w:rsid w:val="0062214E"/>
    <w:rsid w:val="00654D42"/>
    <w:rsid w:val="00665F60"/>
    <w:rsid w:val="006A1ECC"/>
    <w:rsid w:val="006A44A2"/>
    <w:rsid w:val="006C240D"/>
    <w:rsid w:val="006C3CEE"/>
    <w:rsid w:val="006D721F"/>
    <w:rsid w:val="006E06BA"/>
    <w:rsid w:val="00701CF1"/>
    <w:rsid w:val="00702DA8"/>
    <w:rsid w:val="0072774F"/>
    <w:rsid w:val="00745571"/>
    <w:rsid w:val="00746E6D"/>
    <w:rsid w:val="00754FD7"/>
    <w:rsid w:val="00775FB5"/>
    <w:rsid w:val="007A06D5"/>
    <w:rsid w:val="007B211E"/>
    <w:rsid w:val="007E29DF"/>
    <w:rsid w:val="007E387C"/>
    <w:rsid w:val="007E3DA5"/>
    <w:rsid w:val="00810CD2"/>
    <w:rsid w:val="00813FDD"/>
    <w:rsid w:val="0085542C"/>
    <w:rsid w:val="00872BA9"/>
    <w:rsid w:val="00891C45"/>
    <w:rsid w:val="008920EC"/>
    <w:rsid w:val="00894DBA"/>
    <w:rsid w:val="008966BB"/>
    <w:rsid w:val="008A1934"/>
    <w:rsid w:val="008A306D"/>
    <w:rsid w:val="008D47A1"/>
    <w:rsid w:val="008E0B10"/>
    <w:rsid w:val="008F4451"/>
    <w:rsid w:val="00904FAB"/>
    <w:rsid w:val="0093032F"/>
    <w:rsid w:val="00937584"/>
    <w:rsid w:val="00965A74"/>
    <w:rsid w:val="00981CEA"/>
    <w:rsid w:val="009E4C69"/>
    <w:rsid w:val="009F50F2"/>
    <w:rsid w:val="00A10D5B"/>
    <w:rsid w:val="00A13372"/>
    <w:rsid w:val="00A245B4"/>
    <w:rsid w:val="00A4140D"/>
    <w:rsid w:val="00A42430"/>
    <w:rsid w:val="00A434F8"/>
    <w:rsid w:val="00A4406A"/>
    <w:rsid w:val="00A8122F"/>
    <w:rsid w:val="00A90B60"/>
    <w:rsid w:val="00AF0594"/>
    <w:rsid w:val="00B17F4F"/>
    <w:rsid w:val="00B35485"/>
    <w:rsid w:val="00B5237C"/>
    <w:rsid w:val="00B80801"/>
    <w:rsid w:val="00B960C4"/>
    <w:rsid w:val="00BE4C04"/>
    <w:rsid w:val="00C013A1"/>
    <w:rsid w:val="00C149F4"/>
    <w:rsid w:val="00C50E1B"/>
    <w:rsid w:val="00C579F3"/>
    <w:rsid w:val="00C93889"/>
    <w:rsid w:val="00CC74AF"/>
    <w:rsid w:val="00CF207F"/>
    <w:rsid w:val="00D601E0"/>
    <w:rsid w:val="00D643A0"/>
    <w:rsid w:val="00D8200A"/>
    <w:rsid w:val="00DA0A35"/>
    <w:rsid w:val="00DA34D0"/>
    <w:rsid w:val="00DB6DD5"/>
    <w:rsid w:val="00DE2DD5"/>
    <w:rsid w:val="00DF14CC"/>
    <w:rsid w:val="00E279D9"/>
    <w:rsid w:val="00E31739"/>
    <w:rsid w:val="00E343E1"/>
    <w:rsid w:val="00E374E4"/>
    <w:rsid w:val="00E51960"/>
    <w:rsid w:val="00E62F08"/>
    <w:rsid w:val="00E65AE1"/>
    <w:rsid w:val="00E94C8F"/>
    <w:rsid w:val="00EA1B4B"/>
    <w:rsid w:val="00F105EB"/>
    <w:rsid w:val="00F20FA5"/>
    <w:rsid w:val="00F44D8E"/>
    <w:rsid w:val="00F81C6F"/>
    <w:rsid w:val="00F848DB"/>
    <w:rsid w:val="00F915E8"/>
    <w:rsid w:val="00F9660B"/>
    <w:rsid w:val="00F9725A"/>
    <w:rsid w:val="00FA4B43"/>
    <w:rsid w:val="00FD161A"/>
    <w:rsid w:val="00FD39F7"/>
    <w:rsid w:val="00FD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566D66"/>
  <w15:chartTrackingRefBased/>
  <w15:docId w15:val="{8ADA876D-03E7-440E-9AA6-7833C8202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4EBF"/>
    <w:pPr>
      <w:widowControl w:val="0"/>
      <w:overflowPunct w:val="0"/>
      <w:autoSpaceDE w:val="0"/>
      <w:autoSpaceDN w:val="0"/>
      <w:adjustRightInd w:val="0"/>
      <w:spacing w:before="40" w:after="40" w:line="264" w:lineRule="auto"/>
      <w:textAlignment w:val="baseline"/>
    </w:pPr>
    <w:rPr>
      <w:rFonts w:asciiTheme="minorHAnsi" w:hAnsiTheme="minorHAnsi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54D42"/>
    <w:pPr>
      <w:keepNext/>
      <w:spacing w:line="240" w:lineRule="auto"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widowControl/>
      <w:tabs>
        <w:tab w:val="right" w:pos="6120"/>
      </w:tabs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widowControl/>
      <w:outlineLvl w:val="2"/>
    </w:pPr>
    <w:rPr>
      <w:rFonts w:ascii="Garamond" w:hAnsi="Garamond"/>
      <w:b/>
      <w:sz w:val="28"/>
    </w:rPr>
  </w:style>
  <w:style w:type="paragraph" w:styleId="Heading4">
    <w:name w:val="heading 4"/>
    <w:basedOn w:val="Normal"/>
    <w:next w:val="Normal"/>
    <w:qFormat/>
    <w:pPr>
      <w:keepNext/>
      <w:widowControl/>
      <w:jc w:val="center"/>
      <w:outlineLvl w:val="3"/>
    </w:pPr>
    <w:rPr>
      <w:b/>
      <w:sz w:val="32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22559"/>
    <w:p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Pr>
      <w:sz w:val="24"/>
    </w:rPr>
  </w:style>
  <w:style w:type="paragraph" w:customStyle="1" w:styleId="Style2">
    <w:name w:val="Style2"/>
    <w:basedOn w:val="Normal"/>
    <w:rPr>
      <w:rFonts w:ascii="Arial Black" w:hAnsi="Arial Black"/>
      <w:sz w:val="24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link w:val="SubtitleChar"/>
    <w:qFormat/>
    <w:pPr>
      <w:jc w:val="center"/>
    </w:pPr>
    <w:rPr>
      <w:b/>
      <w:i/>
      <w:sz w:val="32"/>
    </w:rPr>
  </w:style>
  <w:style w:type="paragraph" w:styleId="BodyText2">
    <w:name w:val="Body Text 2"/>
    <w:basedOn w:val="Normal"/>
    <w:pPr>
      <w:ind w:left="360"/>
    </w:pPr>
    <w:rPr>
      <w:sz w:val="24"/>
    </w:rPr>
  </w:style>
  <w:style w:type="paragraph" w:styleId="BodyText">
    <w:name w:val="Body Text"/>
    <w:basedOn w:val="Normal"/>
    <w:pPr>
      <w:widowControl/>
    </w:pPr>
    <w:rPr>
      <w:i/>
      <w:sz w:val="24"/>
    </w:rPr>
  </w:style>
  <w:style w:type="paragraph" w:customStyle="1" w:styleId="Verdana">
    <w:name w:val="Verdana"/>
    <w:basedOn w:val="Normal"/>
    <w:link w:val="VerdanaChar"/>
    <w:pPr>
      <w:widowControl/>
    </w:pPr>
    <w:rPr>
      <w:rFonts w:ascii="Verdana" w:hAnsi="Verdana"/>
    </w:rPr>
  </w:style>
  <w:style w:type="paragraph" w:styleId="BodyText3">
    <w:name w:val="Body Text 3"/>
    <w:basedOn w:val="Normal"/>
    <w:rPr>
      <w:b/>
      <w:i/>
    </w:r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alloonText">
    <w:name w:val="Balloon Text"/>
    <w:basedOn w:val="Normal"/>
    <w:semiHidden/>
    <w:rsid w:val="00E65AE1"/>
    <w:rPr>
      <w:rFonts w:ascii="Tahoma" w:hAnsi="Tahoma" w:cs="Tahoma"/>
      <w:sz w:val="16"/>
      <w:szCs w:val="16"/>
    </w:rPr>
  </w:style>
  <w:style w:type="character" w:customStyle="1" w:styleId="VerdanaChar">
    <w:name w:val="Verdana Char"/>
    <w:basedOn w:val="DefaultParagraphFont"/>
    <w:link w:val="Verdana"/>
    <w:rsid w:val="007E3DA5"/>
    <w:rPr>
      <w:rFonts w:ascii="Verdana" w:hAnsi="Verdana"/>
    </w:rPr>
  </w:style>
  <w:style w:type="paragraph" w:styleId="ListParagraph">
    <w:name w:val="List Paragraph"/>
    <w:basedOn w:val="Normal"/>
    <w:uiPriority w:val="99"/>
    <w:qFormat/>
    <w:rsid w:val="007E3DA5"/>
    <w:pPr>
      <w:ind w:left="720"/>
    </w:pPr>
  </w:style>
  <w:style w:type="character" w:customStyle="1" w:styleId="Heading6Char">
    <w:name w:val="Heading 6 Char"/>
    <w:basedOn w:val="DefaultParagraphFont"/>
    <w:link w:val="Heading6"/>
    <w:semiHidden/>
    <w:rsid w:val="0002255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654D42"/>
    <w:rPr>
      <w:rFonts w:asciiTheme="minorHAnsi" w:hAnsiTheme="minorHAnsi"/>
      <w:b/>
      <w:sz w:val="24"/>
      <w:lang w:eastAsia="en-US"/>
    </w:rPr>
  </w:style>
  <w:style w:type="paragraph" w:customStyle="1" w:styleId="Style1-Calibri">
    <w:name w:val="Style1- Calibri"/>
    <w:basedOn w:val="Normal"/>
    <w:link w:val="Style1-CalibriChar"/>
    <w:qFormat/>
    <w:rsid w:val="00256779"/>
    <w:pPr>
      <w:widowControl/>
    </w:pPr>
    <w:rPr>
      <w:rFonts w:ascii="Calibri" w:hAnsi="Calibri"/>
      <w:sz w:val="24"/>
      <w:szCs w:val="24"/>
    </w:rPr>
  </w:style>
  <w:style w:type="character" w:customStyle="1" w:styleId="Style1-CalibriChar">
    <w:name w:val="Style1- Calibri Char"/>
    <w:basedOn w:val="DefaultParagraphFont"/>
    <w:link w:val="Style1-Calibri"/>
    <w:rsid w:val="00256779"/>
    <w:rPr>
      <w:rFonts w:ascii="Calibri" w:hAnsi="Calibri"/>
      <w:sz w:val="24"/>
      <w:szCs w:val="24"/>
    </w:rPr>
  </w:style>
  <w:style w:type="character" w:styleId="FootnoteReference">
    <w:name w:val="footnote reference"/>
    <w:basedOn w:val="DefaultParagraphFont"/>
    <w:rsid w:val="00256779"/>
    <w:rPr>
      <w:vertAlign w:val="superscript"/>
    </w:rPr>
  </w:style>
  <w:style w:type="paragraph" w:customStyle="1" w:styleId="Blockquote">
    <w:name w:val="Block quote"/>
    <w:next w:val="Normal"/>
    <w:rsid w:val="00256779"/>
    <w:pPr>
      <w:tabs>
        <w:tab w:val="left" w:pos="504"/>
      </w:tabs>
      <w:spacing w:before="240" w:after="240" w:line="240" w:lineRule="exact"/>
      <w:ind w:left="504"/>
    </w:pPr>
    <w:rPr>
      <w:sz w:val="24"/>
    </w:rPr>
  </w:style>
  <w:style w:type="paragraph" w:styleId="FootnoteText">
    <w:name w:val="footnote text"/>
    <w:basedOn w:val="Normal"/>
    <w:link w:val="FootnoteTextChar"/>
    <w:rsid w:val="00E94C8F"/>
    <w:pPr>
      <w:widowControl/>
      <w:overflowPunct/>
      <w:autoSpaceDE/>
      <w:autoSpaceDN/>
      <w:adjustRightInd/>
      <w:textAlignment w:val="auto"/>
    </w:pPr>
  </w:style>
  <w:style w:type="character" w:customStyle="1" w:styleId="FootnoteTextChar">
    <w:name w:val="Footnote Text Char"/>
    <w:basedOn w:val="DefaultParagraphFont"/>
    <w:link w:val="FootnoteText"/>
    <w:rsid w:val="00E94C8F"/>
  </w:style>
  <w:style w:type="paragraph" w:styleId="NormalWeb">
    <w:name w:val="Normal (Web)"/>
    <w:basedOn w:val="Normal"/>
    <w:uiPriority w:val="99"/>
    <w:unhideWhenUsed/>
    <w:rsid w:val="00E374E4"/>
    <w:pPr>
      <w:widowControl/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A8122F"/>
  </w:style>
  <w:style w:type="paragraph" w:styleId="ListBullet2">
    <w:name w:val="List Bullet 2"/>
    <w:basedOn w:val="Normal"/>
    <w:autoRedefine/>
    <w:unhideWhenUsed/>
    <w:rsid w:val="00A8122F"/>
    <w:pPr>
      <w:widowControl/>
      <w:numPr>
        <w:numId w:val="1"/>
      </w:numPr>
      <w:overflowPunct/>
      <w:autoSpaceDE/>
      <w:autoSpaceDN/>
      <w:adjustRightInd/>
      <w:textAlignment w:val="auto"/>
    </w:pPr>
    <w:rPr>
      <w:rFonts w:ascii="Calibri" w:hAnsi="Calibri"/>
      <w:sz w:val="24"/>
      <w:szCs w:val="24"/>
    </w:rPr>
  </w:style>
  <w:style w:type="character" w:styleId="CommentReference">
    <w:name w:val="annotation reference"/>
    <w:basedOn w:val="DefaultParagraphFont"/>
    <w:rsid w:val="0085542C"/>
    <w:rPr>
      <w:sz w:val="16"/>
      <w:szCs w:val="16"/>
    </w:rPr>
  </w:style>
  <w:style w:type="paragraph" w:styleId="CommentText">
    <w:name w:val="annotation text"/>
    <w:basedOn w:val="Normal"/>
    <w:link w:val="CommentTextChar"/>
    <w:rsid w:val="0085542C"/>
    <w:pPr>
      <w:widowControl/>
      <w:overflowPunct/>
      <w:autoSpaceDE/>
      <w:autoSpaceDN/>
      <w:adjustRightInd/>
      <w:textAlignment w:val="auto"/>
    </w:pPr>
  </w:style>
  <w:style w:type="character" w:customStyle="1" w:styleId="CommentTextChar">
    <w:name w:val="Comment Text Char"/>
    <w:basedOn w:val="DefaultParagraphFont"/>
    <w:link w:val="CommentText"/>
    <w:rsid w:val="0085542C"/>
  </w:style>
  <w:style w:type="character" w:styleId="Hyperlink">
    <w:name w:val="Hyperlink"/>
    <w:basedOn w:val="DefaultParagraphFont"/>
    <w:uiPriority w:val="99"/>
    <w:rsid w:val="003A413B"/>
    <w:rPr>
      <w:color w:val="0000FF"/>
      <w:u w:val="single"/>
    </w:rPr>
  </w:style>
  <w:style w:type="character" w:customStyle="1" w:styleId="SubtitleChar">
    <w:name w:val="Subtitle Char"/>
    <w:link w:val="Subtitle"/>
    <w:rsid w:val="00F20FA5"/>
    <w:rPr>
      <w:b/>
      <w:i/>
      <w:sz w:val="32"/>
      <w:lang w:eastAsia="en-US"/>
    </w:rPr>
  </w:style>
  <w:style w:type="character" w:styleId="Emphasis">
    <w:name w:val="Emphasis"/>
    <w:basedOn w:val="DefaultParagraphFont"/>
    <w:qFormat/>
    <w:rsid w:val="008A306D"/>
    <w:rPr>
      <w:i/>
      <w:iCs/>
    </w:rPr>
  </w:style>
  <w:style w:type="character" w:customStyle="1" w:styleId="footnote">
    <w:name w:val="footnote"/>
    <w:basedOn w:val="DefaultParagraphFont"/>
    <w:rsid w:val="007A06D5"/>
    <w:rPr>
      <w:rFonts w:ascii="Verdana" w:hAnsi="Verdana" w:hint="default"/>
      <w:color w:val="666666"/>
      <w:sz w:val="19"/>
      <w:szCs w:val="19"/>
    </w:rPr>
  </w:style>
  <w:style w:type="paragraph" w:styleId="BodyTextIndent">
    <w:name w:val="Body Text Indent"/>
    <w:basedOn w:val="Normal"/>
    <w:link w:val="BodyTextIndentChar"/>
    <w:rsid w:val="007A06D5"/>
    <w:pPr>
      <w:overflowPunct/>
      <w:autoSpaceDE/>
      <w:autoSpaceDN/>
      <w:adjustRightInd/>
      <w:spacing w:before="0" w:after="120" w:line="240" w:lineRule="auto"/>
      <w:ind w:left="360"/>
      <w:textAlignment w:val="auto"/>
    </w:pPr>
    <w:rPr>
      <w:rFonts w:ascii="Times New Roman" w:eastAsia="Times New Roman" w:hAnsi="Times New Roman"/>
      <w:sz w:val="20"/>
    </w:rPr>
  </w:style>
  <w:style w:type="character" w:customStyle="1" w:styleId="BodyTextIndentChar">
    <w:name w:val="Body Text Indent Char"/>
    <w:basedOn w:val="DefaultParagraphFont"/>
    <w:link w:val="BodyTextIndent"/>
    <w:rsid w:val="007A06D5"/>
    <w:rPr>
      <w:rFonts w:eastAsia="Times New Roman"/>
      <w:lang w:eastAsia="en-US"/>
    </w:rPr>
  </w:style>
  <w:style w:type="character" w:customStyle="1" w:styleId="apple-style-span">
    <w:name w:val="apple-style-span"/>
    <w:basedOn w:val="DefaultParagraphFont"/>
    <w:rsid w:val="00775FB5"/>
  </w:style>
  <w:style w:type="character" w:customStyle="1" w:styleId="apple-converted-space">
    <w:name w:val="apple-converted-space"/>
    <w:basedOn w:val="DefaultParagraphFont"/>
    <w:rsid w:val="00775F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ED733-6624-4A2E-9CDC-CCBB6EDF2F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D215D3-B8F3-401E-A52F-C09A66006B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FF6437-6228-4061-8F6B-EC669A924E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1F625D-8FF7-45AA-915F-3907B63DA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CORE SEMINAR</vt:lpstr>
    </vt:vector>
  </TitlesOfParts>
  <Company> 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CORE SEMINAR</dc:title>
  <dc:subject/>
  <dc:creator>T730XCDT/2.1</dc:creator>
  <cp:keywords/>
  <dc:description/>
  <cp:lastModifiedBy>Chan</cp:lastModifiedBy>
  <cp:revision>20</cp:revision>
  <cp:lastPrinted>2015-06-18T04:15:00Z</cp:lastPrinted>
  <dcterms:created xsi:type="dcterms:W3CDTF">2015-05-27T10:03:00Z</dcterms:created>
  <dcterms:modified xsi:type="dcterms:W3CDTF">2023-09-08T02:45:00Z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