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FBC8E" w14:textId="77777777" w:rsidR="00616836" w:rsidRPr="00F0371D" w:rsidRDefault="00616836" w:rsidP="006168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课程安排</w:t>
      </w:r>
    </w:p>
    <w:p w14:paraId="73A17284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第一部分：入门</w:t>
      </w:r>
    </w:p>
    <w:p w14:paraId="13B3377A" w14:textId="77777777" w:rsidR="00616836" w:rsidRPr="00F0371D" w:rsidRDefault="00616836" w:rsidP="00616836">
      <w:pPr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圣经是什么？它可靠吗？</w:t>
      </w:r>
    </w:p>
    <w:p w14:paraId="5D64112B" w14:textId="77777777" w:rsidR="00616836" w:rsidRPr="00F0371D" w:rsidRDefault="00616836" w:rsidP="00616836">
      <w:pPr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圣经神学与系统神学</w:t>
      </w:r>
    </w:p>
    <w:p w14:paraId="62F39442" w14:textId="77777777" w:rsidR="00616836" w:rsidRPr="00F0371D" w:rsidRDefault="00616836" w:rsidP="00616836">
      <w:pPr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0371D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F0371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0371D">
        <w:rPr>
          <w:rFonts w:ascii="SimHei" w:eastAsia="SimHei" w:hAnsi="SimHei"/>
          <w:b/>
          <w:bCs/>
          <w:sz w:val="24"/>
          <w:szCs w:val="24"/>
        </w:rPr>
        <w:t>上）</w:t>
      </w:r>
    </w:p>
    <w:p w14:paraId="358B888F" w14:textId="77777777" w:rsidR="00616836" w:rsidRPr="00F0371D" w:rsidRDefault="00616836" w:rsidP="00616836">
      <w:pPr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0371D">
        <w:rPr>
          <w:rFonts w:ascii="SimHei" w:eastAsia="SimHei" w:hAnsi="SimHei" w:hint="eastAsia"/>
          <w:b/>
          <w:bCs/>
          <w:sz w:val="24"/>
          <w:szCs w:val="24"/>
        </w:rPr>
        <w:t>归纳式查经法</w:t>
      </w:r>
      <w:proofErr w:type="gramEnd"/>
      <w:r w:rsidRPr="00F0371D">
        <w:rPr>
          <w:rFonts w:ascii="SimHei" w:eastAsia="SimHei" w:hAnsi="SimHei"/>
          <w:b/>
          <w:bCs/>
          <w:sz w:val="24"/>
          <w:szCs w:val="24"/>
        </w:rPr>
        <w:t>（下）</w:t>
      </w:r>
    </w:p>
    <w:p w14:paraId="4502B4F5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第二部分：圣经概论</w:t>
      </w:r>
    </w:p>
    <w:p w14:paraId="13E50122" w14:textId="77777777" w:rsidR="00616836" w:rsidRPr="00F0371D" w:rsidRDefault="00616836" w:rsidP="00616836">
      <w:pPr>
        <w:numPr>
          <w:ilvl w:val="1"/>
          <w:numId w:val="1"/>
        </w:numPr>
        <w:spacing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学习旧约</w:t>
      </w:r>
    </w:p>
    <w:p w14:paraId="53693EEE" w14:textId="77777777" w:rsidR="00616836" w:rsidRPr="00F0371D" w:rsidRDefault="00616836" w:rsidP="00616836">
      <w:pPr>
        <w:numPr>
          <w:ilvl w:val="1"/>
          <w:numId w:val="1"/>
        </w:numPr>
        <w:spacing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学习新约</w:t>
      </w:r>
    </w:p>
    <w:p w14:paraId="07A0188A" w14:textId="77777777" w:rsidR="00616836" w:rsidRPr="00F0371D" w:rsidRDefault="00616836" w:rsidP="00616836">
      <w:pPr>
        <w:numPr>
          <w:ilvl w:val="1"/>
          <w:numId w:val="1"/>
        </w:numPr>
        <w:spacing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文体（一）：叙事与历史</w:t>
      </w:r>
    </w:p>
    <w:p w14:paraId="23DA2513" w14:textId="77777777" w:rsidR="00616836" w:rsidRPr="00F0371D" w:rsidRDefault="00616836" w:rsidP="00616836">
      <w:pPr>
        <w:numPr>
          <w:ilvl w:val="1"/>
          <w:numId w:val="1"/>
        </w:numPr>
        <w:spacing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文体（二）：诗歌与智慧文学</w:t>
      </w:r>
    </w:p>
    <w:p w14:paraId="02CD1390" w14:textId="77777777" w:rsidR="00616836" w:rsidRPr="00F0371D" w:rsidRDefault="00616836" w:rsidP="00616836">
      <w:pPr>
        <w:numPr>
          <w:ilvl w:val="1"/>
          <w:numId w:val="1"/>
        </w:numPr>
        <w:spacing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文体（三）：福音书、书信、先知著作与天启文学</w:t>
      </w:r>
    </w:p>
    <w:p w14:paraId="10741DA2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第三部分：解释工具</w:t>
      </w:r>
    </w:p>
    <w:p w14:paraId="51A18AAC" w14:textId="77777777" w:rsidR="00616836" w:rsidRPr="00F0371D" w:rsidRDefault="00616836" w:rsidP="00616836">
      <w:pPr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目的与上下文</w:t>
      </w:r>
    </w:p>
    <w:p w14:paraId="3D51C984" w14:textId="77777777" w:rsidR="00616836" w:rsidRPr="00F0371D" w:rsidRDefault="00616836" w:rsidP="00616836">
      <w:pPr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结构与平行</w:t>
      </w:r>
    </w:p>
    <w:p w14:paraId="05ACAF6A" w14:textId="77777777" w:rsidR="00616836" w:rsidRPr="00F0371D" w:rsidRDefault="00616836" w:rsidP="00616836">
      <w:pPr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连接词</w:t>
      </w:r>
    </w:p>
    <w:p w14:paraId="4CD21C8C" w14:textId="77777777" w:rsidR="0072079B" w:rsidRPr="00F0371D" w:rsidRDefault="00616836" w:rsidP="00616836">
      <w:pPr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重复</w:t>
      </w:r>
    </w:p>
    <w:p w14:paraId="339DF2B0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4D741CE2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7A84E6DC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5799812E" w14:textId="77777777" w:rsidR="00616836" w:rsidRPr="00F0371D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0371D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F0371D">
        <w:rPr>
          <w:rFonts w:ascii="SimHei" w:eastAsia="SimHei" w:hAnsi="SimHei"/>
          <w:b/>
          <w:bCs/>
          <w:sz w:val="24"/>
          <w:szCs w:val="24"/>
        </w:rPr>
        <w:t>研</w:t>
      </w:r>
      <w:proofErr w:type="gramEnd"/>
      <w:r w:rsidRPr="00F0371D">
        <w:rPr>
          <w:rFonts w:ascii="SimHei" w:eastAsia="SimHei" w:hAnsi="SimHei"/>
          <w:b/>
          <w:bCs/>
          <w:sz w:val="24"/>
          <w:szCs w:val="24"/>
        </w:rPr>
        <w:t>经指引</w:t>
      </w:r>
    </w:p>
    <w:p w14:paraId="36FD93E8" w14:textId="77777777" w:rsidR="00616836" w:rsidRPr="00F0371D" w:rsidRDefault="00616836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F0371D">
        <w:rPr>
          <w:rFonts w:ascii="SimHei" w:eastAsia="SimHei" w:hAnsi="SimHei"/>
          <w:b/>
          <w:bCs/>
          <w:sz w:val="24"/>
          <w:szCs w:val="24"/>
        </w:rPr>
        <w:t>：圣经及其可靠性</w:t>
      </w:r>
    </w:p>
    <w:p w14:paraId="39200F16" w14:textId="77777777" w:rsidR="00616836" w:rsidRPr="00F0371D" w:rsidRDefault="00616836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你当竭力在神面前得蒙喜悦，作无愧的工人，按着正意分解真理的道。（提后2:15）</w:t>
      </w:r>
    </w:p>
    <w:p w14:paraId="1DEF96BC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一、什么是圣经？</w:t>
      </w:r>
    </w:p>
    <w:p w14:paraId="0B7678AD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1、圣经如何说到自己？</w:t>
      </w:r>
    </w:p>
    <w:p w14:paraId="5B00382C" w14:textId="77777777" w:rsidR="00616836" w:rsidRPr="00F0371D" w:rsidRDefault="00616836" w:rsidP="00616836">
      <w:pPr>
        <w:numPr>
          <w:ilvl w:val="0"/>
          <w:numId w:val="2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诗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篇</w:t>
      </w:r>
      <w:r w:rsidRPr="00F0371D">
        <w:rPr>
          <w:rFonts w:ascii="SimHei" w:eastAsia="SimHei" w:hAnsi="SimHei"/>
          <w:b/>
          <w:bCs/>
          <w:sz w:val="24"/>
          <w:szCs w:val="24"/>
        </w:rPr>
        <w:t>12:6</w:t>
      </w:r>
      <w:proofErr w:type="gramStart"/>
      <w:r w:rsidRPr="00F0371D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“</w:t>
      </w:r>
      <w:proofErr w:type="gramEnd"/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耶和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华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的言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语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是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纯净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的言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语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，如同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银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子在泥炉中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炼过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七次。”</w:t>
      </w:r>
    </w:p>
    <w:p w14:paraId="3277DA16" w14:textId="77777777" w:rsidR="00616836" w:rsidRPr="00F0371D" w:rsidRDefault="00616836" w:rsidP="00616836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3AF63943" w14:textId="77777777" w:rsidR="00616836" w:rsidRPr="00F0371D" w:rsidRDefault="00616836" w:rsidP="00616836">
      <w:pPr>
        <w:numPr>
          <w:ilvl w:val="0"/>
          <w:numId w:val="2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诗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篇</w:t>
      </w:r>
      <w:r w:rsidRPr="00F0371D">
        <w:rPr>
          <w:rFonts w:ascii="SimHei" w:eastAsia="SimHei" w:hAnsi="SimHei"/>
          <w:b/>
          <w:bCs/>
          <w:sz w:val="24"/>
          <w:szCs w:val="24"/>
        </w:rPr>
        <w:t>18:30</w:t>
      </w:r>
      <w:proofErr w:type="gramStart"/>
      <w:r w:rsidRPr="00F0371D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F0371D">
        <w:rPr>
          <w:rFonts w:ascii="SimHei" w:eastAsia="SimHei" w:hAnsi="SimHei" w:hint="eastAsia"/>
          <w:b/>
          <w:bCs/>
          <w:sz w:val="24"/>
          <w:szCs w:val="24"/>
        </w:rPr>
        <w:t>至于神，他的道是完全的；耶和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华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的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话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是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炼净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的。”</w:t>
      </w:r>
    </w:p>
    <w:p w14:paraId="12FF8CD2" w14:textId="77777777" w:rsidR="00616836" w:rsidRPr="00F0371D" w:rsidRDefault="00616836" w:rsidP="00616836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70CA00B8" w14:textId="77777777" w:rsidR="00616836" w:rsidRPr="00F0371D" w:rsidRDefault="00616836" w:rsidP="00616836">
      <w:pPr>
        <w:numPr>
          <w:ilvl w:val="0"/>
          <w:numId w:val="2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诗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篇</w:t>
      </w:r>
      <w:r w:rsidRPr="00F0371D">
        <w:rPr>
          <w:rFonts w:ascii="SimHei" w:eastAsia="SimHei" w:hAnsi="SimHei"/>
          <w:b/>
          <w:bCs/>
          <w:sz w:val="24"/>
          <w:szCs w:val="24"/>
        </w:rPr>
        <w:t>119:89</w:t>
      </w:r>
      <w:proofErr w:type="gramStart"/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：“</w:t>
      </w:r>
      <w:proofErr w:type="gramEnd"/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耶和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华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啊，你的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话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安定在天，直到永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远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。”</w:t>
      </w:r>
    </w:p>
    <w:p w14:paraId="108A8809" w14:textId="77777777" w:rsidR="00616836" w:rsidRPr="00F0371D" w:rsidRDefault="00616836" w:rsidP="00616836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2D91780B" w14:textId="77777777" w:rsidR="00616836" w:rsidRPr="00F0371D" w:rsidRDefault="00616836" w:rsidP="00616836">
      <w:pPr>
        <w:numPr>
          <w:ilvl w:val="0"/>
          <w:numId w:val="2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马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太福音</w:t>
      </w:r>
      <w:r w:rsidRPr="00F0371D">
        <w:rPr>
          <w:rFonts w:ascii="SimHei" w:eastAsia="SimHei" w:hAnsi="SimHei"/>
          <w:b/>
          <w:bCs/>
          <w:sz w:val="24"/>
          <w:szCs w:val="24"/>
        </w:rPr>
        <w:t>4:4</w:t>
      </w:r>
      <w:proofErr w:type="gramStart"/>
      <w:r w:rsidRPr="00F0371D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经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上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记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着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说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：人活着，不是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单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靠食物，乃是靠神口里所出的一切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话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。”</w:t>
      </w:r>
    </w:p>
    <w:p w14:paraId="40B70F5E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49D56D07" w14:textId="77777777" w:rsidR="00616836" w:rsidRPr="00F0371D" w:rsidRDefault="00616836" w:rsidP="00616836">
      <w:pPr>
        <w:numPr>
          <w:ilvl w:val="0"/>
          <w:numId w:val="2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约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翰福音</w:t>
      </w:r>
      <w:r w:rsidRPr="00F0371D">
        <w:rPr>
          <w:rFonts w:ascii="SimHei" w:eastAsia="SimHei" w:hAnsi="SimHei"/>
          <w:b/>
          <w:bCs/>
          <w:sz w:val="24"/>
          <w:szCs w:val="24"/>
        </w:rPr>
        <w:t>10:35</w:t>
      </w:r>
      <w:proofErr w:type="gramStart"/>
      <w:r w:rsidRPr="00F0371D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经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上的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话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是不能</w:t>
      </w:r>
      <w:r w:rsidRPr="00F0371D">
        <w:rPr>
          <w:rFonts w:ascii="SimHei" w:eastAsia="SimHei" w:hAnsi="SimHei" w:cs="SimSun" w:hint="eastAsia"/>
          <w:b/>
          <w:bCs/>
          <w:sz w:val="24"/>
          <w:szCs w:val="24"/>
        </w:rPr>
        <w:t>废</w:t>
      </w:r>
      <w:r w:rsidRPr="00F0371D">
        <w:rPr>
          <w:rFonts w:ascii="SimHei" w:eastAsia="SimHei" w:hAnsi="SimHei" w:cs="MS Mincho" w:hint="eastAsia"/>
          <w:b/>
          <w:bCs/>
          <w:sz w:val="24"/>
          <w:szCs w:val="24"/>
        </w:rPr>
        <w:t>的……”</w:t>
      </w:r>
    </w:p>
    <w:p w14:paraId="1BC48441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5D127BDE" w14:textId="77777777" w:rsidR="00616836" w:rsidRPr="00F0371D" w:rsidRDefault="00616836" w:rsidP="00616836">
      <w:pPr>
        <w:ind w:firstLine="180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2、默示</w:t>
      </w:r>
    </w:p>
    <w:p w14:paraId="2926CDB7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二、圣经可靠吗？</w:t>
      </w:r>
    </w:p>
    <w:p w14:paraId="50AEA5B1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7176AB0" w14:textId="77777777" w:rsidR="00616836" w:rsidRPr="00F0371D" w:rsidRDefault="00616836" w:rsidP="00616836">
      <w:pPr>
        <w:ind w:left="450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1、可靠性的三项标准</w:t>
      </w:r>
    </w:p>
    <w:p w14:paraId="3864D7A7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 xml:space="preserve">   （1）</w:t>
      </w:r>
      <w:r w:rsidRPr="00F0371D">
        <w:rPr>
          <w:rFonts w:ascii="SimHei" w:eastAsia="SimHei" w:hAnsi="SimHei"/>
          <w:b/>
          <w:bCs/>
          <w:sz w:val="24"/>
          <w:szCs w:val="24"/>
        </w:rPr>
        <w:br/>
      </w:r>
    </w:p>
    <w:p w14:paraId="0FB1E2DC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 xml:space="preserve">   （2）</w:t>
      </w:r>
    </w:p>
    <w:p w14:paraId="3658C673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06C1E9EB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 xml:space="preserve">   （3）</w:t>
      </w:r>
    </w:p>
    <w:p w14:paraId="5837A26E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695F296E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02C54824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2、旧约</w:t>
      </w:r>
    </w:p>
    <w:p w14:paraId="656D451F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C01B15F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7FE64B3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56A030A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F037291" w14:textId="77777777" w:rsidR="00616836" w:rsidRPr="00F0371D" w:rsidRDefault="00616836" w:rsidP="00616836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3</w:t>
      </w:r>
      <w:r w:rsidRPr="00F0371D">
        <w:rPr>
          <w:rFonts w:ascii="SimHei" w:eastAsia="SimHei" w:hAnsi="SimHei"/>
          <w:b/>
          <w:bCs/>
          <w:sz w:val="24"/>
          <w:szCs w:val="24"/>
        </w:rPr>
        <w:t>、新约</w:t>
      </w:r>
    </w:p>
    <w:p w14:paraId="224F2003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508BC5D1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1D30BBA5" w14:textId="77777777" w:rsidR="00616836" w:rsidRPr="00F0371D" w:rsidRDefault="00686A6C" w:rsidP="00616836">
      <w:p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noProof/>
          <w:sz w:val="24"/>
          <w:szCs w:val="24"/>
        </w:rPr>
        <w:drawing>
          <wp:inline distT="0" distB="0" distL="0" distR="0" wp14:anchorId="0FAD588A" wp14:editId="082A6800">
            <wp:extent cx="4406265" cy="3117641"/>
            <wp:effectExtent l="0" t="0" r="0" b="6985"/>
            <wp:docPr id="2" name="Picture 2" descr="M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44" r="5315" b="8287"/>
                    <a:stretch/>
                  </pic:blipFill>
                  <pic:spPr bwMode="auto">
                    <a:xfrm>
                      <a:off x="0" y="0"/>
                      <a:ext cx="4412558" cy="3122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9B5ED0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</w:p>
    <w:p w14:paraId="70914267" w14:textId="77777777" w:rsidR="00616836" w:rsidRPr="00F0371D" w:rsidRDefault="00616836" w:rsidP="00616836">
      <w:pPr>
        <w:rPr>
          <w:rFonts w:ascii="SimHei" w:eastAsia="SimHei" w:hAnsi="SimHei"/>
          <w:b/>
          <w:bCs/>
          <w:sz w:val="24"/>
          <w:szCs w:val="24"/>
        </w:rPr>
      </w:pPr>
      <w:r w:rsidRPr="00F0371D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F0371D">
        <w:rPr>
          <w:rFonts w:ascii="SimHei" w:eastAsia="SimHei" w:hAnsi="SimHei"/>
          <w:b/>
          <w:bCs/>
          <w:sz w:val="24"/>
          <w:szCs w:val="24"/>
        </w:rPr>
        <w:t>、译本</w:t>
      </w:r>
    </w:p>
    <w:sectPr w:rsidR="00616836" w:rsidRPr="00F0371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5CD65DF-CD2F-4B97-BA72-1B1324096183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9216588">
    <w:abstractNumId w:val="0"/>
  </w:num>
  <w:num w:numId="2" w16cid:durableId="1605070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7218"/>
    <w:rsid w:val="00294FFB"/>
    <w:rsid w:val="004C1759"/>
    <w:rsid w:val="00616836"/>
    <w:rsid w:val="00663FA3"/>
    <w:rsid w:val="00686A6C"/>
    <w:rsid w:val="0072079B"/>
    <w:rsid w:val="00E67B5A"/>
    <w:rsid w:val="00F0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3029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0DAFD-7A66-4AEF-97CE-2A594A364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73463-41A1-4943-B421-3C993883D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0014AF-C78B-4C41-8564-0E08A89319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</cp:revision>
  <dcterms:created xsi:type="dcterms:W3CDTF">2015-05-26T13:45:00Z</dcterms:created>
  <dcterms:modified xsi:type="dcterms:W3CDTF">2023-09-07T13:00:00Z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