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8ACA9" w14:textId="741410A9" w:rsidR="006D0DA2" w:rsidRPr="00430D02" w:rsidRDefault="00F45E29" w:rsidP="007B30EE">
      <w:pPr>
        <w:jc w:val="center"/>
        <w:rPr>
          <w:rFonts w:ascii="SimHei" w:eastAsia="SimHei" w:hAnsi="SimHei"/>
          <w:b/>
          <w:bCs/>
          <w:sz w:val="24"/>
          <w:szCs w:val="24"/>
        </w:rPr>
      </w:pPr>
      <w:r w:rsidRPr="00430D02">
        <w:rPr>
          <w:rFonts w:ascii="SimHei" w:eastAsia="SimHei" w:hAnsi="SimHei" w:hint="eastAsia"/>
          <w:b/>
          <w:bCs/>
          <w:sz w:val="24"/>
          <w:szCs w:val="24"/>
        </w:rPr>
        <w:t>导航会</w:t>
      </w:r>
      <w:proofErr w:type="gramStart"/>
      <w:r w:rsidRPr="00430D02">
        <w:rPr>
          <w:rFonts w:ascii="SimHei" w:eastAsia="SimHei" w:hAnsi="SimHei" w:hint="eastAsia"/>
          <w:b/>
          <w:bCs/>
          <w:sz w:val="24"/>
          <w:szCs w:val="24"/>
        </w:rPr>
        <w:t>查经与研</w:t>
      </w:r>
      <w:proofErr w:type="gramEnd"/>
      <w:r w:rsidRPr="00430D02">
        <w:rPr>
          <w:rFonts w:ascii="SimHei" w:eastAsia="SimHei" w:hAnsi="SimHei" w:hint="eastAsia"/>
          <w:b/>
          <w:bCs/>
          <w:sz w:val="24"/>
          <w:szCs w:val="24"/>
        </w:rPr>
        <w:t>经课程</w:t>
      </w:r>
      <w:r w:rsidR="007B30EE" w:rsidRPr="00430D02">
        <w:rPr>
          <w:rFonts w:ascii="SimHei" w:eastAsia="SimHei" w:hAnsi="SimHei" w:hint="eastAsia"/>
          <w:b/>
          <w:bCs/>
          <w:sz w:val="24"/>
          <w:szCs w:val="24"/>
        </w:rPr>
        <w:t>主题</w:t>
      </w:r>
    </w:p>
    <w:p w14:paraId="698BEFE4" w14:textId="16547852" w:rsidR="00F45E29" w:rsidRPr="00430D02" w:rsidRDefault="00F45E29">
      <w:pPr>
        <w:rPr>
          <w:rFonts w:ascii="SimHei" w:eastAsia="SimHei" w:hAnsi="SimHei"/>
          <w:b/>
          <w:bCs/>
          <w:sz w:val="24"/>
          <w:szCs w:val="24"/>
        </w:rPr>
      </w:pPr>
      <w:r w:rsidRPr="00430D02">
        <w:rPr>
          <w:rFonts w:ascii="SimHei" w:eastAsia="SimHei" w:hAnsi="SimHei" w:hint="eastAsia"/>
          <w:b/>
          <w:bCs/>
          <w:sz w:val="24"/>
          <w:szCs w:val="24"/>
        </w:rPr>
        <w:t>第一册：信仰的根基</w:t>
      </w:r>
    </w:p>
    <w:p w14:paraId="7BA551AF" w14:textId="09F58A3A" w:rsidR="007B30EE" w:rsidRPr="00430D02" w:rsidRDefault="00F45E29" w:rsidP="00F45E29">
      <w:pPr>
        <w:rPr>
          <w:rFonts w:ascii="SimHei" w:eastAsia="SimHei" w:hAnsi="SimHei"/>
          <w:b/>
          <w:bCs/>
          <w:sz w:val="24"/>
          <w:szCs w:val="24"/>
        </w:rPr>
      </w:pPr>
      <w:r w:rsidRPr="00430D02">
        <w:rPr>
          <w:rFonts w:ascii="SimHei" w:eastAsia="SimHei" w:hAnsi="SimHei" w:hint="eastAsia"/>
          <w:b/>
          <w:bCs/>
          <w:sz w:val="24"/>
          <w:szCs w:val="24"/>
        </w:rPr>
        <w:t>第一章</w:t>
      </w:r>
      <w:r w:rsidRPr="00430D02">
        <w:rPr>
          <w:rFonts w:ascii="SimHei" w:eastAsia="SimHei" w:hAnsi="SimHei"/>
          <w:b/>
          <w:bCs/>
          <w:sz w:val="24"/>
          <w:szCs w:val="24"/>
        </w:rPr>
        <w:t xml:space="preserve">  </w:t>
      </w:r>
      <w:r w:rsidRPr="00430D02">
        <w:rPr>
          <w:rFonts w:ascii="SimHei" w:eastAsia="SimHei" w:hAnsi="SimHei" w:hint="eastAsia"/>
          <w:b/>
          <w:bCs/>
          <w:sz w:val="24"/>
          <w:szCs w:val="24"/>
        </w:rPr>
        <w:t>神是谁/</w:t>
      </w:r>
      <w:r w:rsidRPr="00430D02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430D02">
        <w:rPr>
          <w:rFonts w:ascii="SimHei" w:eastAsia="SimHei" w:hAnsi="SimHei" w:hint="eastAsia"/>
          <w:b/>
          <w:bCs/>
          <w:sz w:val="24"/>
          <w:szCs w:val="24"/>
        </w:rPr>
        <w:t>第二章</w:t>
      </w:r>
      <w:r w:rsidRPr="00430D02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430D02">
        <w:rPr>
          <w:rFonts w:ascii="SimHei" w:eastAsia="SimHei" w:hAnsi="SimHei" w:hint="eastAsia"/>
          <w:b/>
          <w:bCs/>
          <w:sz w:val="24"/>
          <w:szCs w:val="24"/>
        </w:rPr>
        <w:t xml:space="preserve">圣灵 </w:t>
      </w:r>
      <w:r w:rsidRPr="00430D02">
        <w:rPr>
          <w:rFonts w:ascii="SimHei" w:eastAsia="SimHei" w:hAnsi="SimHei"/>
          <w:b/>
          <w:bCs/>
          <w:sz w:val="24"/>
          <w:szCs w:val="24"/>
        </w:rPr>
        <w:t xml:space="preserve">/ </w:t>
      </w:r>
      <w:r w:rsidRPr="00430D02">
        <w:rPr>
          <w:rFonts w:ascii="SimHei" w:eastAsia="SimHei" w:hAnsi="SimHei" w:hint="eastAsia"/>
          <w:b/>
          <w:bCs/>
          <w:sz w:val="24"/>
          <w:szCs w:val="24"/>
        </w:rPr>
        <w:t>第三章</w:t>
      </w:r>
      <w:r w:rsidRPr="00430D02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430D02">
        <w:rPr>
          <w:rFonts w:ascii="SimHei" w:eastAsia="SimHei" w:hAnsi="SimHei" w:hint="eastAsia"/>
          <w:b/>
          <w:bCs/>
          <w:sz w:val="24"/>
          <w:szCs w:val="24"/>
        </w:rPr>
        <w:t xml:space="preserve">认识你的敌人 </w:t>
      </w:r>
      <w:r w:rsidRPr="00430D02">
        <w:rPr>
          <w:rFonts w:ascii="SimHei" w:eastAsia="SimHei" w:hAnsi="SimHei"/>
          <w:b/>
          <w:bCs/>
          <w:sz w:val="24"/>
          <w:szCs w:val="24"/>
        </w:rPr>
        <w:t xml:space="preserve">/ </w:t>
      </w:r>
      <w:r w:rsidRPr="00430D02">
        <w:rPr>
          <w:rFonts w:ascii="SimHei" w:eastAsia="SimHei" w:hAnsi="SimHei" w:hint="eastAsia"/>
          <w:b/>
          <w:bCs/>
          <w:sz w:val="24"/>
          <w:szCs w:val="24"/>
        </w:rPr>
        <w:t>第四章</w:t>
      </w:r>
      <w:r w:rsidRPr="00430D02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430D02">
        <w:rPr>
          <w:rFonts w:ascii="SimHei" w:eastAsia="SimHei" w:hAnsi="SimHei" w:hint="eastAsia"/>
          <w:b/>
          <w:bCs/>
          <w:sz w:val="24"/>
          <w:szCs w:val="24"/>
        </w:rPr>
        <w:t>与罪的冲突/第五章</w:t>
      </w:r>
      <w:r w:rsidRPr="00430D02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430D02">
        <w:rPr>
          <w:rFonts w:ascii="SimHei" w:eastAsia="SimHei" w:hAnsi="SimHei" w:hint="eastAsia"/>
          <w:b/>
          <w:bCs/>
          <w:sz w:val="24"/>
          <w:szCs w:val="24"/>
        </w:rPr>
        <w:t>基督必再来吗？</w:t>
      </w:r>
    </w:p>
    <w:p w14:paraId="0859F38F" w14:textId="1C22BC7A" w:rsidR="00F45E29" w:rsidRPr="00430D02" w:rsidRDefault="00F45E29" w:rsidP="00F45E29">
      <w:pPr>
        <w:rPr>
          <w:rFonts w:ascii="SimHei" w:eastAsia="SimHei" w:hAnsi="SimHei"/>
          <w:b/>
          <w:bCs/>
          <w:sz w:val="24"/>
          <w:szCs w:val="24"/>
        </w:rPr>
      </w:pPr>
      <w:r w:rsidRPr="00430D02">
        <w:rPr>
          <w:rFonts w:ascii="SimHei" w:eastAsia="SimHei" w:hAnsi="SimHei" w:hint="eastAsia"/>
          <w:b/>
          <w:bCs/>
          <w:sz w:val="24"/>
          <w:szCs w:val="24"/>
        </w:rPr>
        <w:t>第二册：与基督相交</w:t>
      </w:r>
    </w:p>
    <w:p w14:paraId="4943B10E" w14:textId="3080F3E8" w:rsidR="007B30EE" w:rsidRPr="00430D02" w:rsidRDefault="00F45E29" w:rsidP="007B30EE">
      <w:pPr>
        <w:pStyle w:val="ListParagraph"/>
        <w:numPr>
          <w:ilvl w:val="0"/>
          <w:numId w:val="1"/>
        </w:numPr>
        <w:tabs>
          <w:tab w:val="left" w:pos="810"/>
        </w:tabs>
        <w:ind w:left="0" w:firstLine="0"/>
        <w:rPr>
          <w:rFonts w:ascii="SimHei" w:eastAsia="SimHei" w:hAnsi="SimHei"/>
          <w:b/>
          <w:bCs/>
          <w:sz w:val="24"/>
          <w:szCs w:val="24"/>
        </w:rPr>
      </w:pPr>
      <w:r w:rsidRPr="00430D02">
        <w:rPr>
          <w:rFonts w:ascii="SimHei" w:eastAsia="SimHei" w:hAnsi="SimHei" w:hint="eastAsia"/>
          <w:b/>
          <w:bCs/>
          <w:sz w:val="24"/>
          <w:szCs w:val="24"/>
        </w:rPr>
        <w:t xml:space="preserve">新生命 </w:t>
      </w:r>
      <w:r w:rsidRPr="00430D02">
        <w:rPr>
          <w:rFonts w:ascii="SimHei" w:eastAsia="SimHei" w:hAnsi="SimHei"/>
          <w:b/>
          <w:bCs/>
          <w:sz w:val="24"/>
          <w:szCs w:val="24"/>
        </w:rPr>
        <w:t xml:space="preserve">/ </w:t>
      </w:r>
      <w:r w:rsidRPr="00430D02">
        <w:rPr>
          <w:rFonts w:ascii="SimHei" w:eastAsia="SimHei" w:hAnsi="SimHei" w:hint="eastAsia"/>
          <w:b/>
          <w:bCs/>
          <w:sz w:val="24"/>
          <w:szCs w:val="24"/>
        </w:rPr>
        <w:t>第二章</w:t>
      </w:r>
      <w:r w:rsidRPr="00430D02">
        <w:rPr>
          <w:rFonts w:ascii="SimHei" w:eastAsia="SimHei" w:hAnsi="SimHei"/>
          <w:b/>
          <w:bCs/>
          <w:sz w:val="24"/>
          <w:szCs w:val="24"/>
        </w:rPr>
        <w:t xml:space="preserve">  </w:t>
      </w:r>
      <w:r w:rsidRPr="00430D02">
        <w:rPr>
          <w:rFonts w:ascii="SimHei" w:eastAsia="SimHei" w:hAnsi="SimHei" w:hint="eastAsia"/>
          <w:b/>
          <w:bCs/>
          <w:sz w:val="24"/>
          <w:szCs w:val="24"/>
        </w:rPr>
        <w:t>以基督为主/</w:t>
      </w:r>
      <w:r w:rsidRPr="00430D02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="007B30EE" w:rsidRPr="00430D02">
        <w:rPr>
          <w:rFonts w:ascii="SimHei" w:eastAsia="SimHei" w:hAnsi="SimHei" w:hint="eastAsia"/>
          <w:b/>
          <w:bCs/>
          <w:sz w:val="24"/>
          <w:szCs w:val="24"/>
        </w:rPr>
        <w:t>第三章</w:t>
      </w:r>
      <w:r w:rsidR="007B30EE" w:rsidRPr="00430D02">
        <w:rPr>
          <w:rFonts w:ascii="SimHei" w:eastAsia="SimHei" w:hAnsi="SimHei"/>
          <w:b/>
          <w:bCs/>
          <w:sz w:val="24"/>
          <w:szCs w:val="24"/>
        </w:rPr>
        <w:t xml:space="preserve">  </w:t>
      </w:r>
      <w:r w:rsidR="007B30EE" w:rsidRPr="00430D02">
        <w:rPr>
          <w:rFonts w:ascii="SimHei" w:eastAsia="SimHei" w:hAnsi="SimHei" w:hint="eastAsia"/>
          <w:b/>
          <w:bCs/>
          <w:sz w:val="24"/>
          <w:szCs w:val="24"/>
        </w:rPr>
        <w:t xml:space="preserve">灵修的生活 </w:t>
      </w:r>
      <w:r w:rsidR="007B30EE" w:rsidRPr="00430D02">
        <w:rPr>
          <w:rFonts w:ascii="SimHei" w:eastAsia="SimHei" w:hAnsi="SimHei"/>
          <w:b/>
          <w:bCs/>
          <w:sz w:val="24"/>
          <w:szCs w:val="24"/>
        </w:rPr>
        <w:t>/</w:t>
      </w:r>
      <w:r w:rsidR="007B30EE" w:rsidRPr="00430D02">
        <w:rPr>
          <w:rFonts w:ascii="SimHei" w:eastAsia="SimHei" w:hAnsi="SimHei" w:hint="eastAsia"/>
          <w:b/>
          <w:bCs/>
          <w:sz w:val="24"/>
          <w:szCs w:val="24"/>
        </w:rPr>
        <w:t>第四章</w:t>
      </w:r>
      <w:r w:rsidR="007B30EE" w:rsidRPr="00430D02">
        <w:rPr>
          <w:rFonts w:ascii="SimHei" w:eastAsia="SimHei" w:hAnsi="SimHei"/>
          <w:b/>
          <w:bCs/>
          <w:sz w:val="24"/>
          <w:szCs w:val="24"/>
        </w:rPr>
        <w:t xml:space="preserve">  </w:t>
      </w:r>
      <w:r w:rsidR="007B30EE" w:rsidRPr="00430D02">
        <w:rPr>
          <w:rFonts w:ascii="SimHei" w:eastAsia="SimHei" w:hAnsi="SimHei" w:hint="eastAsia"/>
          <w:b/>
          <w:bCs/>
          <w:sz w:val="24"/>
          <w:szCs w:val="24"/>
        </w:rPr>
        <w:t>为基督做见证</w:t>
      </w:r>
    </w:p>
    <w:p w14:paraId="5A1E21C3" w14:textId="77777777" w:rsidR="007B30EE" w:rsidRPr="00430D02" w:rsidRDefault="007B30EE" w:rsidP="007B30EE">
      <w:pPr>
        <w:rPr>
          <w:rFonts w:ascii="SimHei" w:eastAsia="SimHei" w:hAnsi="SimHei"/>
          <w:b/>
          <w:bCs/>
          <w:sz w:val="24"/>
          <w:szCs w:val="24"/>
        </w:rPr>
      </w:pPr>
    </w:p>
    <w:p w14:paraId="5C71C918" w14:textId="103B9DB7" w:rsidR="007B30EE" w:rsidRPr="00430D02" w:rsidRDefault="007B30EE" w:rsidP="007B30EE">
      <w:pPr>
        <w:rPr>
          <w:rFonts w:ascii="SimHei" w:eastAsia="SimHei" w:hAnsi="SimHei"/>
          <w:b/>
          <w:bCs/>
          <w:sz w:val="24"/>
          <w:szCs w:val="24"/>
        </w:rPr>
      </w:pPr>
      <w:r w:rsidRPr="00430D02">
        <w:rPr>
          <w:rFonts w:ascii="SimHei" w:eastAsia="SimHei" w:hAnsi="SimHei" w:hint="eastAsia"/>
          <w:b/>
          <w:bCs/>
          <w:sz w:val="24"/>
          <w:szCs w:val="24"/>
        </w:rPr>
        <w:t>第三册：与基督同行</w:t>
      </w:r>
    </w:p>
    <w:p w14:paraId="52EAA3F1" w14:textId="182636F8" w:rsidR="007B30EE" w:rsidRPr="00430D02" w:rsidRDefault="007B30EE" w:rsidP="007B30EE">
      <w:pPr>
        <w:pStyle w:val="ListParagraph"/>
        <w:numPr>
          <w:ilvl w:val="0"/>
          <w:numId w:val="2"/>
        </w:numPr>
        <w:ind w:left="0" w:firstLine="0"/>
        <w:jc w:val="both"/>
        <w:rPr>
          <w:rFonts w:ascii="SimHei" w:eastAsia="SimHei" w:hAnsi="SimHei"/>
          <w:b/>
          <w:bCs/>
          <w:sz w:val="24"/>
          <w:szCs w:val="24"/>
        </w:rPr>
      </w:pPr>
      <w:r w:rsidRPr="00430D02">
        <w:rPr>
          <w:rFonts w:ascii="SimHei" w:eastAsia="SimHei" w:hAnsi="SimHei" w:hint="eastAsia"/>
          <w:b/>
          <w:bCs/>
          <w:sz w:val="24"/>
          <w:szCs w:val="24"/>
        </w:rPr>
        <w:t xml:space="preserve">教会 </w:t>
      </w:r>
      <w:r w:rsidRPr="00430D02">
        <w:rPr>
          <w:rFonts w:ascii="SimHei" w:eastAsia="SimHei" w:hAnsi="SimHei"/>
          <w:b/>
          <w:bCs/>
          <w:sz w:val="24"/>
          <w:szCs w:val="24"/>
        </w:rPr>
        <w:t xml:space="preserve">/ </w:t>
      </w:r>
      <w:r w:rsidRPr="00430D02">
        <w:rPr>
          <w:rFonts w:ascii="SimHei" w:eastAsia="SimHei" w:hAnsi="SimHei" w:hint="eastAsia"/>
          <w:b/>
          <w:bCs/>
          <w:sz w:val="24"/>
          <w:szCs w:val="24"/>
        </w:rPr>
        <w:t>第二章</w:t>
      </w:r>
      <w:r w:rsidRPr="00430D02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430D02">
        <w:rPr>
          <w:rFonts w:ascii="SimHei" w:eastAsia="SimHei" w:hAnsi="SimHei" w:hint="eastAsia"/>
          <w:b/>
          <w:bCs/>
          <w:sz w:val="24"/>
          <w:szCs w:val="24"/>
        </w:rPr>
        <w:t xml:space="preserve">圣经的意义与内容 </w:t>
      </w:r>
      <w:r w:rsidRPr="00430D02">
        <w:rPr>
          <w:rFonts w:ascii="SimHei" w:eastAsia="SimHei" w:hAnsi="SimHei"/>
          <w:b/>
          <w:bCs/>
          <w:sz w:val="24"/>
          <w:szCs w:val="24"/>
        </w:rPr>
        <w:t xml:space="preserve">/ </w:t>
      </w:r>
      <w:r w:rsidRPr="00430D02">
        <w:rPr>
          <w:rFonts w:ascii="SimHei" w:eastAsia="SimHei" w:hAnsi="SimHei" w:hint="eastAsia"/>
          <w:b/>
          <w:bCs/>
          <w:sz w:val="24"/>
          <w:szCs w:val="24"/>
        </w:rPr>
        <w:t>第三章</w:t>
      </w:r>
      <w:r w:rsidRPr="00430D02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430D02">
        <w:rPr>
          <w:rFonts w:ascii="SimHei" w:eastAsia="SimHei" w:hAnsi="SimHei" w:hint="eastAsia"/>
          <w:b/>
          <w:bCs/>
          <w:sz w:val="24"/>
          <w:szCs w:val="24"/>
        </w:rPr>
        <w:t xml:space="preserve">持守神的话 </w:t>
      </w:r>
      <w:r w:rsidRPr="00430D02">
        <w:rPr>
          <w:rFonts w:ascii="SimHei" w:eastAsia="SimHei" w:hAnsi="SimHei"/>
          <w:b/>
          <w:bCs/>
          <w:sz w:val="24"/>
          <w:szCs w:val="24"/>
        </w:rPr>
        <w:t>/</w:t>
      </w:r>
      <w:r w:rsidRPr="00430D02">
        <w:rPr>
          <w:rFonts w:ascii="SimHei" w:eastAsia="SimHei" w:hAnsi="SimHei" w:hint="eastAsia"/>
          <w:b/>
          <w:bCs/>
          <w:sz w:val="24"/>
          <w:szCs w:val="24"/>
        </w:rPr>
        <w:t>第四章</w:t>
      </w:r>
      <w:r w:rsidRPr="00430D02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430D02">
        <w:rPr>
          <w:rFonts w:ascii="SimHei" w:eastAsia="SimHei" w:hAnsi="SimHei" w:hint="eastAsia"/>
          <w:b/>
          <w:bCs/>
          <w:sz w:val="24"/>
          <w:szCs w:val="24"/>
        </w:rPr>
        <w:t>祷告的原则</w:t>
      </w:r>
    </w:p>
    <w:p w14:paraId="22113D93" w14:textId="76B70A74" w:rsidR="007B30EE" w:rsidRPr="00430D02" w:rsidRDefault="007B30EE" w:rsidP="007B30EE">
      <w:pPr>
        <w:rPr>
          <w:rFonts w:ascii="SimHei" w:eastAsia="SimHei" w:hAnsi="SimHei"/>
          <w:b/>
          <w:bCs/>
          <w:sz w:val="24"/>
          <w:szCs w:val="24"/>
        </w:rPr>
      </w:pPr>
      <w:r w:rsidRPr="00430D02">
        <w:rPr>
          <w:rFonts w:ascii="SimHei" w:eastAsia="SimHei" w:hAnsi="SimHei" w:hint="eastAsia"/>
          <w:b/>
          <w:bCs/>
          <w:sz w:val="24"/>
          <w:szCs w:val="24"/>
        </w:rPr>
        <w:t>第四册：在基督里的新生活</w:t>
      </w:r>
    </w:p>
    <w:p w14:paraId="6C9CE4A0" w14:textId="372E841F" w:rsidR="00C71A54" w:rsidRPr="00430D02" w:rsidRDefault="007B30EE" w:rsidP="00C71A54">
      <w:pPr>
        <w:rPr>
          <w:rFonts w:ascii="SimHei" w:eastAsia="SimHei" w:hAnsi="SimHei"/>
          <w:b/>
          <w:bCs/>
          <w:sz w:val="24"/>
          <w:szCs w:val="24"/>
        </w:rPr>
      </w:pPr>
      <w:r w:rsidRPr="00430D02">
        <w:rPr>
          <w:rFonts w:ascii="SimHei" w:eastAsia="SimHei" w:hAnsi="SimHei" w:hint="eastAsia"/>
          <w:b/>
          <w:bCs/>
          <w:sz w:val="24"/>
          <w:szCs w:val="24"/>
        </w:rPr>
        <w:t>第一章</w:t>
      </w:r>
      <w:r w:rsidR="00C71A54" w:rsidRPr="00430D02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430D02">
        <w:rPr>
          <w:rFonts w:ascii="SimHei" w:eastAsia="SimHei" w:hAnsi="SimHei" w:hint="eastAsia"/>
          <w:b/>
          <w:bCs/>
          <w:sz w:val="24"/>
          <w:szCs w:val="24"/>
        </w:rPr>
        <w:t>耶稣基督是谁？</w:t>
      </w:r>
      <w:r w:rsidR="00C71A54" w:rsidRPr="00430D02">
        <w:rPr>
          <w:rFonts w:ascii="SimHei" w:eastAsia="SimHei" w:hAnsi="SimHei" w:hint="eastAsia"/>
          <w:b/>
          <w:bCs/>
          <w:sz w:val="24"/>
          <w:szCs w:val="24"/>
        </w:rPr>
        <w:t>第二章耶稣基督做了些什么？第三章怎样在基督里得到永恒的生命</w:t>
      </w:r>
    </w:p>
    <w:p w14:paraId="0E8F6A0A" w14:textId="2C7B1BF8" w:rsidR="00C71A54" w:rsidRPr="00430D02" w:rsidRDefault="00C71A54" w:rsidP="00C71A54">
      <w:pPr>
        <w:rPr>
          <w:rFonts w:ascii="SimHei" w:eastAsia="SimHei" w:hAnsi="SimHei"/>
          <w:b/>
          <w:bCs/>
          <w:sz w:val="24"/>
          <w:szCs w:val="24"/>
        </w:rPr>
      </w:pPr>
    </w:p>
    <w:p w14:paraId="09ECC154" w14:textId="0106AD35" w:rsidR="00C71A54" w:rsidRPr="00430D02" w:rsidRDefault="00C71A54" w:rsidP="00C71A54">
      <w:pPr>
        <w:rPr>
          <w:rFonts w:ascii="SimHei" w:eastAsia="SimHei" w:hAnsi="SimHei"/>
          <w:b/>
          <w:bCs/>
          <w:sz w:val="24"/>
          <w:szCs w:val="24"/>
        </w:rPr>
      </w:pPr>
      <w:r w:rsidRPr="00430D02">
        <w:rPr>
          <w:rFonts w:ascii="SimHei" w:eastAsia="SimHei" w:hAnsi="SimHei" w:hint="eastAsia"/>
          <w:b/>
          <w:bCs/>
          <w:sz w:val="24"/>
          <w:szCs w:val="24"/>
        </w:rPr>
        <w:t>第五册：在基督里的品格</w:t>
      </w:r>
    </w:p>
    <w:p w14:paraId="208D6494" w14:textId="517092AC" w:rsidR="00C71A54" w:rsidRPr="00430D02" w:rsidRDefault="00C71A54" w:rsidP="00C71A54">
      <w:pPr>
        <w:rPr>
          <w:rFonts w:ascii="SimHei" w:eastAsia="SimHei" w:hAnsi="SimHei"/>
          <w:b/>
          <w:bCs/>
          <w:sz w:val="24"/>
          <w:szCs w:val="24"/>
        </w:rPr>
      </w:pPr>
      <w:r w:rsidRPr="00430D02">
        <w:rPr>
          <w:rFonts w:ascii="SimHei" w:eastAsia="SimHei" w:hAnsi="SimHei" w:hint="eastAsia"/>
          <w:b/>
          <w:bCs/>
          <w:sz w:val="24"/>
          <w:szCs w:val="24"/>
        </w:rPr>
        <w:t>第一章</w:t>
      </w:r>
      <w:r w:rsidRPr="00430D02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430D02">
        <w:rPr>
          <w:rFonts w:ascii="SimHei" w:eastAsia="SimHei" w:hAnsi="SimHei" w:hint="eastAsia"/>
          <w:b/>
          <w:bCs/>
          <w:sz w:val="24"/>
          <w:szCs w:val="24"/>
        </w:rPr>
        <w:t>在基督里长大成熟 第二章</w:t>
      </w:r>
      <w:r w:rsidRPr="00430D02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430D02">
        <w:rPr>
          <w:rFonts w:ascii="SimHei" w:eastAsia="SimHei" w:hAnsi="SimHei" w:hint="eastAsia"/>
          <w:b/>
          <w:bCs/>
          <w:sz w:val="24"/>
          <w:szCs w:val="24"/>
        </w:rPr>
        <w:t>表明基督 第三章</w:t>
      </w:r>
      <w:r w:rsidRPr="00430D02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430D02">
        <w:rPr>
          <w:rFonts w:ascii="SimHei" w:eastAsia="SimHei" w:hAnsi="SimHei" w:hint="eastAsia"/>
          <w:b/>
          <w:bCs/>
          <w:sz w:val="24"/>
          <w:szCs w:val="24"/>
        </w:rPr>
        <w:t>扩展诚实 第四章</w:t>
      </w:r>
      <w:r w:rsidRPr="00430D02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430D02">
        <w:rPr>
          <w:rFonts w:ascii="SimHei" w:eastAsia="SimHei" w:hAnsi="SimHei" w:hint="eastAsia"/>
          <w:b/>
          <w:bCs/>
          <w:sz w:val="24"/>
          <w:szCs w:val="24"/>
        </w:rPr>
        <w:t>做门徒的长进</w:t>
      </w:r>
    </w:p>
    <w:p w14:paraId="2C3D48F4" w14:textId="3E15C1C0" w:rsidR="00C71A54" w:rsidRPr="00430D02" w:rsidRDefault="00C71A54" w:rsidP="00C71A54">
      <w:pPr>
        <w:rPr>
          <w:rFonts w:ascii="SimHei" w:eastAsia="SimHei" w:hAnsi="SimHei"/>
          <w:b/>
          <w:bCs/>
          <w:sz w:val="24"/>
          <w:szCs w:val="24"/>
        </w:rPr>
      </w:pPr>
      <w:r w:rsidRPr="00430D02">
        <w:rPr>
          <w:rFonts w:ascii="SimHei" w:eastAsia="SimHei" w:hAnsi="SimHei" w:hint="eastAsia"/>
          <w:b/>
          <w:bCs/>
          <w:sz w:val="24"/>
          <w:szCs w:val="24"/>
        </w:rPr>
        <w:t>第五章</w:t>
      </w:r>
      <w:r w:rsidRPr="00430D02">
        <w:rPr>
          <w:rFonts w:ascii="SimHei" w:eastAsia="SimHei" w:hAnsi="SimHei"/>
          <w:b/>
          <w:bCs/>
          <w:sz w:val="24"/>
          <w:szCs w:val="24"/>
        </w:rPr>
        <w:t xml:space="preserve">  </w:t>
      </w:r>
      <w:r w:rsidRPr="00430D02">
        <w:rPr>
          <w:rFonts w:ascii="SimHei" w:eastAsia="SimHei" w:hAnsi="SimHei" w:hint="eastAsia"/>
          <w:b/>
          <w:bCs/>
          <w:sz w:val="24"/>
          <w:szCs w:val="24"/>
        </w:rPr>
        <w:t>顺服与祝福</w:t>
      </w:r>
    </w:p>
    <w:p w14:paraId="3F77F5FC" w14:textId="4AC4C9A1" w:rsidR="00C71A54" w:rsidRPr="00430D02" w:rsidRDefault="00C71A54" w:rsidP="00C71A54">
      <w:pPr>
        <w:rPr>
          <w:rFonts w:ascii="SimHei" w:eastAsia="SimHei" w:hAnsi="SimHei"/>
          <w:b/>
          <w:bCs/>
          <w:sz w:val="24"/>
          <w:szCs w:val="24"/>
        </w:rPr>
      </w:pPr>
      <w:r w:rsidRPr="00430D02">
        <w:rPr>
          <w:rFonts w:ascii="SimHei" w:eastAsia="SimHei" w:hAnsi="SimHei" w:hint="eastAsia"/>
          <w:b/>
          <w:bCs/>
          <w:sz w:val="24"/>
          <w:szCs w:val="24"/>
        </w:rPr>
        <w:t>第六册：将你所有的分享他人</w:t>
      </w:r>
    </w:p>
    <w:p w14:paraId="2C3FD949" w14:textId="09DD84E9" w:rsidR="00673C36" w:rsidRPr="00430D02" w:rsidRDefault="00C71A54" w:rsidP="00673C36">
      <w:pPr>
        <w:rPr>
          <w:rFonts w:ascii="SimHei" w:eastAsia="SimHei" w:hAnsi="SimHei"/>
          <w:b/>
          <w:bCs/>
          <w:sz w:val="24"/>
          <w:szCs w:val="24"/>
        </w:rPr>
      </w:pPr>
      <w:r w:rsidRPr="00430D02">
        <w:rPr>
          <w:rFonts w:ascii="SimHei" w:eastAsia="SimHei" w:hAnsi="SimHei" w:hint="eastAsia"/>
          <w:b/>
          <w:bCs/>
          <w:sz w:val="24"/>
          <w:szCs w:val="24"/>
        </w:rPr>
        <w:t>第一章</w:t>
      </w:r>
      <w:r w:rsidRPr="00430D02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430D02">
        <w:rPr>
          <w:rFonts w:ascii="SimHei" w:eastAsia="SimHei" w:hAnsi="SimHei" w:hint="eastAsia"/>
          <w:b/>
          <w:bCs/>
          <w:sz w:val="24"/>
          <w:szCs w:val="24"/>
        </w:rPr>
        <w:t xml:space="preserve">个人布道 </w:t>
      </w:r>
      <w:r w:rsidRPr="00430D02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430D02">
        <w:rPr>
          <w:rFonts w:ascii="SimHei" w:eastAsia="SimHei" w:hAnsi="SimHei" w:hint="eastAsia"/>
          <w:b/>
          <w:bCs/>
          <w:sz w:val="24"/>
          <w:szCs w:val="24"/>
        </w:rPr>
        <w:t>第二章</w:t>
      </w:r>
      <w:r w:rsidRPr="00430D02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430D02">
        <w:rPr>
          <w:rFonts w:ascii="SimHei" w:eastAsia="SimHei" w:hAnsi="SimHei" w:hint="eastAsia"/>
          <w:b/>
          <w:bCs/>
          <w:sz w:val="24"/>
          <w:szCs w:val="24"/>
        </w:rPr>
        <w:t xml:space="preserve">栽培 </w:t>
      </w:r>
      <w:r w:rsidRPr="00430D02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430D02">
        <w:rPr>
          <w:rFonts w:ascii="SimHei" w:eastAsia="SimHei" w:hAnsi="SimHei" w:hint="eastAsia"/>
          <w:b/>
          <w:bCs/>
          <w:sz w:val="24"/>
          <w:szCs w:val="24"/>
        </w:rPr>
        <w:t>第三章</w:t>
      </w:r>
      <w:r w:rsidRPr="00430D02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430D02">
        <w:rPr>
          <w:rFonts w:ascii="SimHei" w:eastAsia="SimHei" w:hAnsi="SimHei" w:hint="eastAsia"/>
          <w:b/>
          <w:bCs/>
          <w:sz w:val="24"/>
          <w:szCs w:val="24"/>
        </w:rPr>
        <w:t>有功效的祷告 第四章</w:t>
      </w:r>
      <w:r w:rsidRPr="00430D02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430D02">
        <w:rPr>
          <w:rFonts w:ascii="SimHei" w:eastAsia="SimHei" w:hAnsi="SimHei" w:hint="eastAsia"/>
          <w:b/>
          <w:bCs/>
          <w:sz w:val="24"/>
          <w:szCs w:val="24"/>
        </w:rPr>
        <w:t>经常奉献</w:t>
      </w:r>
      <w:r w:rsidR="00673C36" w:rsidRPr="00430D02">
        <w:rPr>
          <w:rFonts w:ascii="SimHei" w:eastAsia="SimHei" w:hAnsi="SimHei" w:hint="eastAsia"/>
          <w:b/>
          <w:bCs/>
          <w:sz w:val="24"/>
          <w:szCs w:val="24"/>
        </w:rPr>
        <w:t xml:space="preserve"> 第五章</w:t>
      </w:r>
      <w:r w:rsidR="00673C36" w:rsidRPr="00430D02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="00673C36" w:rsidRPr="00430D02">
        <w:rPr>
          <w:rFonts w:ascii="SimHei" w:eastAsia="SimHei" w:hAnsi="SimHei" w:hint="eastAsia"/>
          <w:b/>
          <w:bCs/>
          <w:sz w:val="24"/>
          <w:szCs w:val="24"/>
        </w:rPr>
        <w:t>世界观</w:t>
      </w:r>
    </w:p>
    <w:p w14:paraId="74BE3AE7" w14:textId="77777777" w:rsidR="00430D02" w:rsidRPr="00430D02" w:rsidRDefault="00430D02" w:rsidP="00673C36">
      <w:pPr>
        <w:rPr>
          <w:rFonts w:ascii="SimHei" w:eastAsia="SimHei" w:hAnsi="SimHei"/>
          <w:b/>
          <w:bCs/>
          <w:sz w:val="24"/>
          <w:szCs w:val="24"/>
        </w:rPr>
      </w:pPr>
    </w:p>
    <w:p w14:paraId="76B32D90" w14:textId="63B6BEAF" w:rsidR="00673C36" w:rsidRPr="00430D02" w:rsidRDefault="00673C36" w:rsidP="00673C36">
      <w:pPr>
        <w:rPr>
          <w:rFonts w:ascii="SimHei" w:eastAsia="SimHei" w:hAnsi="SimHei"/>
          <w:b/>
          <w:bCs/>
          <w:sz w:val="24"/>
          <w:szCs w:val="24"/>
        </w:rPr>
      </w:pPr>
      <w:r w:rsidRPr="00430D02">
        <w:rPr>
          <w:rFonts w:ascii="SimHei" w:eastAsia="SimHei" w:hAnsi="SimHei" w:hint="eastAsia"/>
          <w:b/>
          <w:bCs/>
          <w:sz w:val="24"/>
          <w:szCs w:val="24"/>
        </w:rPr>
        <w:t>第七册：长进之路</w:t>
      </w:r>
      <w:r w:rsidR="00F07D21" w:rsidRPr="00430D02">
        <w:rPr>
          <w:rFonts w:ascii="SimHei" w:eastAsia="SimHei" w:hAnsi="SimHei" w:hint="eastAsia"/>
          <w:b/>
          <w:bCs/>
          <w:sz w:val="24"/>
          <w:szCs w:val="24"/>
        </w:rPr>
        <w:t>（</w:t>
      </w:r>
      <w:proofErr w:type="gramStart"/>
      <w:r w:rsidR="00F07D21" w:rsidRPr="00430D02">
        <w:rPr>
          <w:rFonts w:ascii="SimHei" w:eastAsia="SimHei" w:hAnsi="SimHei" w:hint="eastAsia"/>
          <w:b/>
          <w:bCs/>
          <w:sz w:val="24"/>
          <w:szCs w:val="24"/>
        </w:rPr>
        <w:t>研</w:t>
      </w:r>
      <w:proofErr w:type="gramEnd"/>
      <w:r w:rsidR="00F07D21" w:rsidRPr="00430D02">
        <w:rPr>
          <w:rFonts w:ascii="SimHei" w:eastAsia="SimHei" w:hAnsi="SimHei" w:hint="eastAsia"/>
          <w:b/>
          <w:bCs/>
          <w:sz w:val="24"/>
          <w:szCs w:val="24"/>
        </w:rPr>
        <w:t>经）</w:t>
      </w:r>
    </w:p>
    <w:p w14:paraId="062E5893" w14:textId="4548832F" w:rsidR="00F07D21" w:rsidRPr="00430D02" w:rsidRDefault="00673C36" w:rsidP="00673C36">
      <w:pPr>
        <w:rPr>
          <w:rFonts w:ascii="SimHei" w:eastAsia="SimHei" w:hAnsi="SimHei"/>
          <w:b/>
          <w:bCs/>
          <w:sz w:val="24"/>
          <w:szCs w:val="24"/>
        </w:rPr>
      </w:pPr>
      <w:r w:rsidRPr="00430D02">
        <w:rPr>
          <w:rFonts w:ascii="SimHei" w:eastAsia="SimHei" w:hAnsi="SimHei" w:hint="eastAsia"/>
          <w:b/>
          <w:bCs/>
          <w:sz w:val="24"/>
          <w:szCs w:val="24"/>
        </w:rPr>
        <w:t>第一章</w:t>
      </w:r>
      <w:r w:rsidRPr="00430D02">
        <w:rPr>
          <w:rFonts w:ascii="SimHei" w:eastAsia="SimHei" w:hAnsi="SimHei"/>
          <w:b/>
          <w:bCs/>
          <w:sz w:val="24"/>
          <w:szCs w:val="24"/>
        </w:rPr>
        <w:t xml:space="preserve">  </w:t>
      </w:r>
      <w:r w:rsidRPr="00430D02">
        <w:rPr>
          <w:rFonts w:ascii="SimHei" w:eastAsia="SimHei" w:hAnsi="SimHei" w:hint="eastAsia"/>
          <w:b/>
          <w:bCs/>
          <w:sz w:val="24"/>
          <w:szCs w:val="24"/>
        </w:rPr>
        <w:t>致</w:t>
      </w:r>
      <w:proofErr w:type="gramStart"/>
      <w:r w:rsidRPr="00430D02">
        <w:rPr>
          <w:rFonts w:ascii="SimHei" w:eastAsia="SimHei" w:hAnsi="SimHei" w:hint="eastAsia"/>
          <w:b/>
          <w:bCs/>
          <w:sz w:val="24"/>
          <w:szCs w:val="24"/>
        </w:rPr>
        <w:t>帖撒罗尼迦</w:t>
      </w:r>
      <w:proofErr w:type="gramEnd"/>
      <w:r w:rsidRPr="00430D02">
        <w:rPr>
          <w:rFonts w:ascii="SimHei" w:eastAsia="SimHei" w:hAnsi="SimHei" w:hint="eastAsia"/>
          <w:b/>
          <w:bCs/>
          <w:sz w:val="24"/>
          <w:szCs w:val="24"/>
        </w:rPr>
        <w:t xml:space="preserve">教会的书信 </w:t>
      </w:r>
      <w:r w:rsidRPr="00430D02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430D02">
        <w:rPr>
          <w:rFonts w:ascii="SimHei" w:eastAsia="SimHei" w:hAnsi="SimHei" w:hint="eastAsia"/>
          <w:b/>
          <w:bCs/>
          <w:sz w:val="24"/>
          <w:szCs w:val="24"/>
        </w:rPr>
        <w:t>第二章</w:t>
      </w:r>
      <w:r w:rsidRPr="00430D02">
        <w:rPr>
          <w:rFonts w:ascii="SimHei" w:eastAsia="SimHei" w:hAnsi="SimHei"/>
          <w:b/>
          <w:bCs/>
          <w:sz w:val="24"/>
          <w:szCs w:val="24"/>
        </w:rPr>
        <w:t xml:space="preserve">  </w:t>
      </w:r>
      <w:proofErr w:type="gramStart"/>
      <w:r w:rsidRPr="00430D02">
        <w:rPr>
          <w:rFonts w:ascii="SimHei" w:eastAsia="SimHei" w:hAnsi="SimHei" w:hint="eastAsia"/>
          <w:b/>
          <w:bCs/>
          <w:sz w:val="24"/>
          <w:szCs w:val="24"/>
        </w:rPr>
        <w:t>帖撒罗尼迦</w:t>
      </w:r>
      <w:proofErr w:type="gramEnd"/>
      <w:r w:rsidRPr="00430D02">
        <w:rPr>
          <w:rFonts w:ascii="SimHei" w:eastAsia="SimHei" w:hAnsi="SimHei" w:hint="eastAsia"/>
          <w:b/>
          <w:bCs/>
          <w:sz w:val="24"/>
          <w:szCs w:val="24"/>
        </w:rPr>
        <w:t xml:space="preserve">前书第一章 </w:t>
      </w:r>
      <w:r w:rsidRPr="00430D02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430D02">
        <w:rPr>
          <w:rFonts w:ascii="SimHei" w:eastAsia="SimHei" w:hAnsi="SimHei" w:hint="eastAsia"/>
          <w:b/>
          <w:bCs/>
          <w:sz w:val="24"/>
          <w:szCs w:val="24"/>
        </w:rPr>
        <w:t>第三章</w:t>
      </w:r>
      <w:r w:rsidRPr="00430D02">
        <w:rPr>
          <w:rFonts w:ascii="SimHei" w:eastAsia="SimHei" w:hAnsi="SimHei"/>
          <w:b/>
          <w:bCs/>
          <w:sz w:val="24"/>
          <w:szCs w:val="24"/>
        </w:rPr>
        <w:t xml:space="preserve">  </w:t>
      </w:r>
      <w:proofErr w:type="gramStart"/>
      <w:r w:rsidRPr="00430D02">
        <w:rPr>
          <w:rFonts w:ascii="SimHei" w:eastAsia="SimHei" w:hAnsi="SimHei" w:hint="eastAsia"/>
          <w:b/>
          <w:bCs/>
          <w:sz w:val="24"/>
          <w:szCs w:val="24"/>
        </w:rPr>
        <w:t>帖撒罗尼迦</w:t>
      </w:r>
      <w:proofErr w:type="gramEnd"/>
      <w:r w:rsidRPr="00430D02">
        <w:rPr>
          <w:rFonts w:ascii="SimHei" w:eastAsia="SimHei" w:hAnsi="SimHei" w:hint="eastAsia"/>
          <w:b/>
          <w:bCs/>
          <w:sz w:val="24"/>
          <w:szCs w:val="24"/>
        </w:rPr>
        <w:t xml:space="preserve">前书第二章 </w:t>
      </w:r>
      <w:r w:rsidRPr="00430D02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430D02">
        <w:rPr>
          <w:rFonts w:ascii="SimHei" w:eastAsia="SimHei" w:hAnsi="SimHei" w:hint="eastAsia"/>
          <w:b/>
          <w:bCs/>
          <w:sz w:val="24"/>
          <w:szCs w:val="24"/>
        </w:rPr>
        <w:t>第四章</w:t>
      </w:r>
      <w:r w:rsidRPr="00430D02">
        <w:rPr>
          <w:rFonts w:ascii="SimHei" w:eastAsia="SimHei" w:hAnsi="SimHei"/>
          <w:b/>
          <w:bCs/>
          <w:sz w:val="24"/>
          <w:szCs w:val="24"/>
        </w:rPr>
        <w:t xml:space="preserve">  </w:t>
      </w:r>
      <w:proofErr w:type="gramStart"/>
      <w:r w:rsidRPr="00430D02">
        <w:rPr>
          <w:rFonts w:ascii="SimHei" w:eastAsia="SimHei" w:hAnsi="SimHei" w:hint="eastAsia"/>
          <w:b/>
          <w:bCs/>
          <w:sz w:val="24"/>
          <w:szCs w:val="24"/>
        </w:rPr>
        <w:t>帖撒罗尼迦</w:t>
      </w:r>
      <w:proofErr w:type="gramEnd"/>
      <w:r w:rsidRPr="00430D02">
        <w:rPr>
          <w:rFonts w:ascii="SimHei" w:eastAsia="SimHei" w:hAnsi="SimHei" w:hint="eastAsia"/>
          <w:b/>
          <w:bCs/>
          <w:sz w:val="24"/>
          <w:szCs w:val="24"/>
        </w:rPr>
        <w:t xml:space="preserve">前书第三章 </w:t>
      </w:r>
      <w:r w:rsidRPr="00430D02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430D02">
        <w:rPr>
          <w:rFonts w:ascii="SimHei" w:eastAsia="SimHei" w:hAnsi="SimHei" w:hint="eastAsia"/>
          <w:b/>
          <w:bCs/>
          <w:sz w:val="24"/>
          <w:szCs w:val="24"/>
        </w:rPr>
        <w:t>第五章</w:t>
      </w:r>
      <w:r w:rsidRPr="00430D02">
        <w:rPr>
          <w:rFonts w:ascii="SimHei" w:eastAsia="SimHei" w:hAnsi="SimHei"/>
          <w:b/>
          <w:bCs/>
          <w:sz w:val="24"/>
          <w:szCs w:val="24"/>
        </w:rPr>
        <w:t xml:space="preserve">  </w:t>
      </w:r>
      <w:proofErr w:type="gramStart"/>
      <w:r w:rsidRPr="00430D02">
        <w:rPr>
          <w:rFonts w:ascii="SimHei" w:eastAsia="SimHei" w:hAnsi="SimHei" w:hint="eastAsia"/>
          <w:b/>
          <w:bCs/>
          <w:sz w:val="24"/>
          <w:szCs w:val="24"/>
        </w:rPr>
        <w:t>帖撒罗尼迦</w:t>
      </w:r>
      <w:proofErr w:type="gramEnd"/>
      <w:r w:rsidRPr="00430D02">
        <w:rPr>
          <w:rFonts w:ascii="SimHei" w:eastAsia="SimHei" w:hAnsi="SimHei" w:hint="eastAsia"/>
          <w:b/>
          <w:bCs/>
          <w:sz w:val="24"/>
          <w:szCs w:val="24"/>
        </w:rPr>
        <w:t>前书第四章 第六章</w:t>
      </w:r>
      <w:r w:rsidRPr="00430D02">
        <w:rPr>
          <w:rFonts w:ascii="SimHei" w:eastAsia="SimHei" w:hAnsi="SimHei"/>
          <w:b/>
          <w:bCs/>
          <w:sz w:val="24"/>
          <w:szCs w:val="24"/>
        </w:rPr>
        <w:t xml:space="preserve">  </w:t>
      </w:r>
      <w:proofErr w:type="gramStart"/>
      <w:r w:rsidRPr="00430D02">
        <w:rPr>
          <w:rFonts w:ascii="SimHei" w:eastAsia="SimHei" w:hAnsi="SimHei" w:hint="eastAsia"/>
          <w:b/>
          <w:bCs/>
          <w:sz w:val="24"/>
          <w:szCs w:val="24"/>
        </w:rPr>
        <w:t>帖撒罗尼迦</w:t>
      </w:r>
      <w:proofErr w:type="gramEnd"/>
      <w:r w:rsidRPr="00430D02">
        <w:rPr>
          <w:rFonts w:ascii="SimHei" w:eastAsia="SimHei" w:hAnsi="SimHei" w:hint="eastAsia"/>
          <w:b/>
          <w:bCs/>
          <w:sz w:val="24"/>
          <w:szCs w:val="24"/>
        </w:rPr>
        <w:t>前书第五章</w:t>
      </w:r>
    </w:p>
    <w:p w14:paraId="6C09CC8E" w14:textId="72A3222A" w:rsidR="00F07D21" w:rsidRPr="00430D02" w:rsidRDefault="00F07D21" w:rsidP="00673C36">
      <w:pPr>
        <w:rPr>
          <w:rFonts w:ascii="SimHei" w:eastAsia="SimHei" w:hAnsi="SimHei"/>
          <w:b/>
          <w:bCs/>
          <w:sz w:val="24"/>
          <w:szCs w:val="24"/>
        </w:rPr>
      </w:pPr>
      <w:r w:rsidRPr="00430D02">
        <w:rPr>
          <w:rFonts w:ascii="SimHei" w:eastAsia="SimHei" w:hAnsi="SimHei" w:hint="eastAsia"/>
          <w:b/>
          <w:bCs/>
          <w:sz w:val="24"/>
          <w:szCs w:val="24"/>
        </w:rPr>
        <w:t>第八册：团</w:t>
      </w:r>
      <w:proofErr w:type="gramStart"/>
      <w:r w:rsidRPr="00430D02">
        <w:rPr>
          <w:rFonts w:ascii="SimHei" w:eastAsia="SimHei" w:hAnsi="SimHei" w:hint="eastAsia"/>
          <w:b/>
          <w:bCs/>
          <w:sz w:val="24"/>
          <w:szCs w:val="24"/>
        </w:rPr>
        <w:t>契</w:t>
      </w:r>
      <w:proofErr w:type="gramEnd"/>
      <w:r w:rsidRPr="00430D02">
        <w:rPr>
          <w:rFonts w:ascii="SimHei" w:eastAsia="SimHei" w:hAnsi="SimHei" w:hint="eastAsia"/>
          <w:b/>
          <w:bCs/>
          <w:sz w:val="24"/>
          <w:szCs w:val="24"/>
        </w:rPr>
        <w:t>生活（</w:t>
      </w:r>
      <w:proofErr w:type="gramStart"/>
      <w:r w:rsidRPr="00430D02">
        <w:rPr>
          <w:rFonts w:ascii="SimHei" w:eastAsia="SimHei" w:hAnsi="SimHei" w:hint="eastAsia"/>
          <w:b/>
          <w:bCs/>
          <w:sz w:val="24"/>
          <w:szCs w:val="24"/>
        </w:rPr>
        <w:t>研</w:t>
      </w:r>
      <w:proofErr w:type="gramEnd"/>
      <w:r w:rsidRPr="00430D02">
        <w:rPr>
          <w:rFonts w:ascii="SimHei" w:eastAsia="SimHei" w:hAnsi="SimHei" w:hint="eastAsia"/>
          <w:b/>
          <w:bCs/>
          <w:sz w:val="24"/>
          <w:szCs w:val="24"/>
        </w:rPr>
        <w:t>经）</w:t>
      </w:r>
    </w:p>
    <w:p w14:paraId="5E42D303" w14:textId="302D1603" w:rsidR="00F07D21" w:rsidRPr="00430D02" w:rsidRDefault="00F07D21" w:rsidP="00F07D21">
      <w:pPr>
        <w:adjustRightInd w:val="0"/>
        <w:spacing w:line="312" w:lineRule="atLeast"/>
        <w:rPr>
          <w:rFonts w:ascii="SimHei" w:eastAsia="SimHei" w:hAnsi="SimHei"/>
          <w:b/>
          <w:bCs/>
          <w:sz w:val="24"/>
          <w:szCs w:val="24"/>
        </w:rPr>
      </w:pPr>
      <w:r w:rsidRPr="00430D02">
        <w:rPr>
          <w:rFonts w:ascii="SimHei" w:eastAsia="SimHei" w:hAnsi="SimHei" w:hint="eastAsia"/>
          <w:b/>
          <w:bCs/>
          <w:sz w:val="24"/>
          <w:szCs w:val="24"/>
        </w:rPr>
        <w:t xml:space="preserve">第一章  约翰的第一封书信 </w:t>
      </w:r>
      <w:r w:rsidRPr="00430D02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430D02">
        <w:rPr>
          <w:rFonts w:ascii="SimHei" w:eastAsia="SimHei" w:hAnsi="SimHei" w:hint="eastAsia"/>
          <w:b/>
          <w:bCs/>
          <w:sz w:val="24"/>
          <w:szCs w:val="24"/>
        </w:rPr>
        <w:t xml:space="preserve">第二章  </w:t>
      </w:r>
      <w:proofErr w:type="gramStart"/>
      <w:r w:rsidRPr="00430D02">
        <w:rPr>
          <w:rFonts w:ascii="SimHei" w:eastAsia="SimHei" w:hAnsi="SimHei" w:hint="eastAsia"/>
          <w:b/>
          <w:bCs/>
          <w:sz w:val="24"/>
          <w:szCs w:val="24"/>
        </w:rPr>
        <w:t>约翰壹书第一</w:t>
      </w:r>
      <w:proofErr w:type="gramEnd"/>
      <w:r w:rsidRPr="00430D02">
        <w:rPr>
          <w:rFonts w:ascii="SimHei" w:eastAsia="SimHei" w:hAnsi="SimHei" w:hint="eastAsia"/>
          <w:b/>
          <w:bCs/>
          <w:sz w:val="24"/>
          <w:szCs w:val="24"/>
        </w:rPr>
        <w:t xml:space="preserve">章 </w:t>
      </w:r>
      <w:r w:rsidRPr="00430D02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430D02">
        <w:rPr>
          <w:rFonts w:ascii="SimHei" w:eastAsia="SimHei" w:hAnsi="SimHei" w:hint="eastAsia"/>
          <w:b/>
          <w:bCs/>
          <w:sz w:val="24"/>
          <w:szCs w:val="24"/>
        </w:rPr>
        <w:t xml:space="preserve">第三章  </w:t>
      </w:r>
      <w:proofErr w:type="gramStart"/>
      <w:r w:rsidRPr="00430D02">
        <w:rPr>
          <w:rFonts w:ascii="SimHei" w:eastAsia="SimHei" w:hAnsi="SimHei" w:hint="eastAsia"/>
          <w:b/>
          <w:bCs/>
          <w:sz w:val="24"/>
          <w:szCs w:val="24"/>
        </w:rPr>
        <w:t>约翰壹书第二</w:t>
      </w:r>
      <w:proofErr w:type="gramEnd"/>
      <w:r w:rsidRPr="00430D02">
        <w:rPr>
          <w:rFonts w:ascii="SimHei" w:eastAsia="SimHei" w:hAnsi="SimHei" w:hint="eastAsia"/>
          <w:b/>
          <w:bCs/>
          <w:sz w:val="24"/>
          <w:szCs w:val="24"/>
        </w:rPr>
        <w:t xml:space="preserve">章 第四章  </w:t>
      </w:r>
      <w:proofErr w:type="gramStart"/>
      <w:r w:rsidRPr="00430D02">
        <w:rPr>
          <w:rFonts w:ascii="SimHei" w:eastAsia="SimHei" w:hAnsi="SimHei" w:hint="eastAsia"/>
          <w:b/>
          <w:bCs/>
          <w:sz w:val="24"/>
          <w:szCs w:val="24"/>
        </w:rPr>
        <w:t>约翰壹书第三</w:t>
      </w:r>
      <w:proofErr w:type="gramEnd"/>
      <w:r w:rsidRPr="00430D02">
        <w:rPr>
          <w:rFonts w:ascii="SimHei" w:eastAsia="SimHei" w:hAnsi="SimHei" w:hint="eastAsia"/>
          <w:b/>
          <w:bCs/>
          <w:sz w:val="24"/>
          <w:szCs w:val="24"/>
        </w:rPr>
        <w:t xml:space="preserve">章 </w:t>
      </w:r>
      <w:r w:rsidRPr="00430D02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430D02">
        <w:rPr>
          <w:rFonts w:ascii="SimHei" w:eastAsia="SimHei" w:hAnsi="SimHei" w:hint="eastAsia"/>
          <w:b/>
          <w:bCs/>
          <w:sz w:val="24"/>
          <w:szCs w:val="24"/>
        </w:rPr>
        <w:t xml:space="preserve">第五章  </w:t>
      </w:r>
      <w:proofErr w:type="gramStart"/>
      <w:r w:rsidRPr="00430D02">
        <w:rPr>
          <w:rFonts w:ascii="SimHei" w:eastAsia="SimHei" w:hAnsi="SimHei" w:hint="eastAsia"/>
          <w:b/>
          <w:bCs/>
          <w:sz w:val="24"/>
          <w:szCs w:val="24"/>
        </w:rPr>
        <w:t>约翰壹书第四</w:t>
      </w:r>
      <w:proofErr w:type="gramEnd"/>
      <w:r w:rsidRPr="00430D02">
        <w:rPr>
          <w:rFonts w:ascii="SimHei" w:eastAsia="SimHei" w:hAnsi="SimHei" w:hint="eastAsia"/>
          <w:b/>
          <w:bCs/>
          <w:sz w:val="24"/>
          <w:szCs w:val="24"/>
        </w:rPr>
        <w:t xml:space="preserve">章 第六章  </w:t>
      </w:r>
      <w:proofErr w:type="gramStart"/>
      <w:r w:rsidRPr="00430D02">
        <w:rPr>
          <w:rFonts w:ascii="SimHei" w:eastAsia="SimHei" w:hAnsi="SimHei" w:hint="eastAsia"/>
          <w:b/>
          <w:bCs/>
          <w:sz w:val="24"/>
          <w:szCs w:val="24"/>
        </w:rPr>
        <w:t>约翰壹书第五</w:t>
      </w:r>
      <w:proofErr w:type="gramEnd"/>
      <w:r w:rsidRPr="00430D02">
        <w:rPr>
          <w:rFonts w:ascii="SimHei" w:eastAsia="SimHei" w:hAnsi="SimHei" w:hint="eastAsia"/>
          <w:b/>
          <w:bCs/>
          <w:sz w:val="24"/>
          <w:szCs w:val="24"/>
        </w:rPr>
        <w:t>章</w:t>
      </w:r>
    </w:p>
    <w:p w14:paraId="6CE2A84D" w14:textId="77777777" w:rsidR="00430D02" w:rsidRPr="00430D02" w:rsidRDefault="00430D02" w:rsidP="00F07D21">
      <w:pPr>
        <w:adjustRightInd w:val="0"/>
        <w:spacing w:line="312" w:lineRule="atLeast"/>
        <w:rPr>
          <w:rFonts w:ascii="SimHei" w:eastAsia="SimHei" w:hAnsi="SimHei"/>
          <w:b/>
          <w:bCs/>
          <w:sz w:val="24"/>
          <w:szCs w:val="24"/>
        </w:rPr>
      </w:pPr>
    </w:p>
    <w:p w14:paraId="4CB24875" w14:textId="40E6AF5F" w:rsidR="00F07D21" w:rsidRPr="00430D02" w:rsidRDefault="00F07D21" w:rsidP="00F07D21">
      <w:pPr>
        <w:adjustRightInd w:val="0"/>
        <w:spacing w:line="312" w:lineRule="atLeast"/>
        <w:rPr>
          <w:rFonts w:ascii="SimHei" w:eastAsia="SimHei" w:hAnsi="SimHei"/>
          <w:b/>
          <w:bCs/>
          <w:sz w:val="24"/>
          <w:szCs w:val="24"/>
        </w:rPr>
      </w:pPr>
      <w:r w:rsidRPr="00430D02">
        <w:rPr>
          <w:rFonts w:ascii="SimHei" w:eastAsia="SimHei" w:hAnsi="SimHei" w:hint="eastAsia"/>
          <w:b/>
          <w:bCs/>
          <w:sz w:val="24"/>
          <w:szCs w:val="24"/>
        </w:rPr>
        <w:t>第九册（</w:t>
      </w:r>
      <w:proofErr w:type="gramStart"/>
      <w:r w:rsidRPr="00430D02">
        <w:rPr>
          <w:rFonts w:ascii="SimHei" w:eastAsia="SimHei" w:hAnsi="SimHei" w:hint="eastAsia"/>
          <w:b/>
          <w:bCs/>
          <w:sz w:val="24"/>
          <w:szCs w:val="24"/>
        </w:rPr>
        <w:t>研</w:t>
      </w:r>
      <w:proofErr w:type="gramEnd"/>
      <w:r w:rsidRPr="00430D02">
        <w:rPr>
          <w:rFonts w:ascii="SimHei" w:eastAsia="SimHei" w:hAnsi="SimHei" w:hint="eastAsia"/>
          <w:b/>
          <w:bCs/>
          <w:sz w:val="24"/>
          <w:szCs w:val="24"/>
        </w:rPr>
        <w:t>经）：得胜的生活</w:t>
      </w:r>
    </w:p>
    <w:p w14:paraId="43A7D992" w14:textId="562866C5" w:rsidR="00F07D21" w:rsidRPr="00430D02" w:rsidRDefault="00F07D21" w:rsidP="00F07D21">
      <w:pPr>
        <w:adjustRightInd w:val="0"/>
        <w:spacing w:line="312" w:lineRule="atLeast"/>
        <w:rPr>
          <w:rFonts w:ascii="SimHei" w:eastAsia="SimHei" w:hAnsi="SimHei"/>
          <w:b/>
          <w:bCs/>
          <w:sz w:val="24"/>
          <w:szCs w:val="24"/>
        </w:rPr>
      </w:pPr>
      <w:r w:rsidRPr="00430D02">
        <w:rPr>
          <w:rFonts w:ascii="SimHei" w:eastAsia="SimHei" w:hAnsi="SimHei" w:hint="eastAsia"/>
          <w:b/>
          <w:bCs/>
          <w:sz w:val="24"/>
          <w:szCs w:val="24"/>
        </w:rPr>
        <w:t>第一章  保罗达</w:t>
      </w:r>
      <w:proofErr w:type="gramStart"/>
      <w:r w:rsidRPr="00430D02">
        <w:rPr>
          <w:rFonts w:ascii="SimHei" w:eastAsia="SimHei" w:hAnsi="SimHei" w:hint="eastAsia"/>
          <w:b/>
          <w:bCs/>
          <w:sz w:val="24"/>
          <w:szCs w:val="24"/>
        </w:rPr>
        <w:t>腓</w:t>
      </w:r>
      <w:proofErr w:type="gramEnd"/>
      <w:r w:rsidRPr="00430D02">
        <w:rPr>
          <w:rFonts w:ascii="SimHei" w:eastAsia="SimHei" w:hAnsi="SimHei" w:hint="eastAsia"/>
          <w:b/>
          <w:bCs/>
          <w:sz w:val="24"/>
          <w:szCs w:val="24"/>
        </w:rPr>
        <w:t xml:space="preserve">立比人书 </w:t>
      </w:r>
      <w:r w:rsidRPr="00430D02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430D02">
        <w:rPr>
          <w:rFonts w:ascii="SimHei" w:eastAsia="SimHei" w:hAnsi="SimHei" w:hint="eastAsia"/>
          <w:b/>
          <w:bCs/>
          <w:sz w:val="24"/>
          <w:szCs w:val="24"/>
        </w:rPr>
        <w:t xml:space="preserve">第二章  </w:t>
      </w:r>
      <w:proofErr w:type="gramStart"/>
      <w:r w:rsidRPr="00430D02">
        <w:rPr>
          <w:rFonts w:ascii="SimHei" w:eastAsia="SimHei" w:hAnsi="SimHei" w:hint="eastAsia"/>
          <w:b/>
          <w:bCs/>
          <w:sz w:val="24"/>
          <w:szCs w:val="24"/>
        </w:rPr>
        <w:t>腓</w:t>
      </w:r>
      <w:proofErr w:type="gramEnd"/>
      <w:r w:rsidRPr="00430D02">
        <w:rPr>
          <w:rFonts w:ascii="SimHei" w:eastAsia="SimHei" w:hAnsi="SimHei" w:hint="eastAsia"/>
          <w:b/>
          <w:bCs/>
          <w:sz w:val="24"/>
          <w:szCs w:val="24"/>
        </w:rPr>
        <w:t xml:space="preserve">立比书第一章 </w:t>
      </w:r>
      <w:r w:rsidRPr="00430D02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430D02">
        <w:rPr>
          <w:rFonts w:ascii="SimHei" w:eastAsia="SimHei" w:hAnsi="SimHei" w:hint="eastAsia"/>
          <w:b/>
          <w:bCs/>
          <w:sz w:val="24"/>
          <w:szCs w:val="24"/>
        </w:rPr>
        <w:t xml:space="preserve">第三章  </w:t>
      </w:r>
      <w:proofErr w:type="gramStart"/>
      <w:r w:rsidRPr="00430D02">
        <w:rPr>
          <w:rFonts w:ascii="SimHei" w:eastAsia="SimHei" w:hAnsi="SimHei" w:hint="eastAsia"/>
          <w:b/>
          <w:bCs/>
          <w:sz w:val="24"/>
          <w:szCs w:val="24"/>
        </w:rPr>
        <w:t>腓</w:t>
      </w:r>
      <w:proofErr w:type="gramEnd"/>
      <w:r w:rsidRPr="00430D02">
        <w:rPr>
          <w:rFonts w:ascii="SimHei" w:eastAsia="SimHei" w:hAnsi="SimHei" w:hint="eastAsia"/>
          <w:b/>
          <w:bCs/>
          <w:sz w:val="24"/>
          <w:szCs w:val="24"/>
        </w:rPr>
        <w:t xml:space="preserve">立比书第二章 </w:t>
      </w:r>
      <w:r w:rsidRPr="00430D02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430D02">
        <w:rPr>
          <w:rFonts w:ascii="SimHei" w:eastAsia="SimHei" w:hAnsi="SimHei" w:hint="eastAsia"/>
          <w:b/>
          <w:bCs/>
          <w:sz w:val="24"/>
          <w:szCs w:val="24"/>
        </w:rPr>
        <w:t xml:space="preserve">第四章  </w:t>
      </w:r>
      <w:proofErr w:type="gramStart"/>
      <w:r w:rsidRPr="00430D02">
        <w:rPr>
          <w:rFonts w:ascii="SimHei" w:eastAsia="SimHei" w:hAnsi="SimHei" w:hint="eastAsia"/>
          <w:b/>
          <w:bCs/>
          <w:sz w:val="24"/>
          <w:szCs w:val="24"/>
        </w:rPr>
        <w:t>腓</w:t>
      </w:r>
      <w:proofErr w:type="gramEnd"/>
      <w:r w:rsidRPr="00430D02">
        <w:rPr>
          <w:rFonts w:ascii="SimHei" w:eastAsia="SimHei" w:hAnsi="SimHei" w:hint="eastAsia"/>
          <w:b/>
          <w:bCs/>
          <w:sz w:val="24"/>
          <w:szCs w:val="24"/>
        </w:rPr>
        <w:t xml:space="preserve">立比书第三章 </w:t>
      </w:r>
      <w:r w:rsidRPr="00430D02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430D02">
        <w:rPr>
          <w:rFonts w:ascii="SimHei" w:eastAsia="SimHei" w:hAnsi="SimHei" w:hint="eastAsia"/>
          <w:b/>
          <w:bCs/>
          <w:sz w:val="24"/>
          <w:szCs w:val="24"/>
        </w:rPr>
        <w:t xml:space="preserve">第五章  </w:t>
      </w:r>
      <w:proofErr w:type="gramStart"/>
      <w:r w:rsidRPr="00430D02">
        <w:rPr>
          <w:rFonts w:ascii="SimHei" w:eastAsia="SimHei" w:hAnsi="SimHei" w:hint="eastAsia"/>
          <w:b/>
          <w:bCs/>
          <w:sz w:val="24"/>
          <w:szCs w:val="24"/>
        </w:rPr>
        <w:t>腓</w:t>
      </w:r>
      <w:proofErr w:type="gramEnd"/>
      <w:r w:rsidRPr="00430D02">
        <w:rPr>
          <w:rFonts w:ascii="SimHei" w:eastAsia="SimHei" w:hAnsi="SimHei" w:hint="eastAsia"/>
          <w:b/>
          <w:bCs/>
          <w:sz w:val="24"/>
          <w:szCs w:val="24"/>
        </w:rPr>
        <w:t xml:space="preserve">立比书第四章 </w:t>
      </w:r>
      <w:r w:rsidRPr="00430D02">
        <w:rPr>
          <w:rFonts w:ascii="SimHei" w:eastAsia="SimHei" w:hAnsi="SimHei"/>
          <w:b/>
          <w:bCs/>
          <w:sz w:val="24"/>
          <w:szCs w:val="24"/>
        </w:rPr>
        <w:t xml:space="preserve"> </w:t>
      </w:r>
      <w:r w:rsidRPr="00430D02">
        <w:rPr>
          <w:rFonts w:ascii="SimHei" w:eastAsia="SimHei" w:hAnsi="SimHei" w:hint="eastAsia"/>
          <w:b/>
          <w:bCs/>
          <w:sz w:val="24"/>
          <w:szCs w:val="24"/>
        </w:rPr>
        <w:t xml:space="preserve">第六章  </w:t>
      </w:r>
      <w:proofErr w:type="gramStart"/>
      <w:r w:rsidRPr="00430D02">
        <w:rPr>
          <w:rFonts w:ascii="SimHei" w:eastAsia="SimHei" w:hAnsi="SimHei" w:hint="eastAsia"/>
          <w:b/>
          <w:bCs/>
          <w:sz w:val="24"/>
          <w:szCs w:val="24"/>
        </w:rPr>
        <w:t>腓</w:t>
      </w:r>
      <w:proofErr w:type="gramEnd"/>
      <w:r w:rsidRPr="00430D02">
        <w:rPr>
          <w:rFonts w:ascii="SimHei" w:eastAsia="SimHei" w:hAnsi="SimHei" w:hint="eastAsia"/>
          <w:b/>
          <w:bCs/>
          <w:sz w:val="24"/>
          <w:szCs w:val="24"/>
        </w:rPr>
        <w:t>立比书结论</w:t>
      </w:r>
    </w:p>
    <w:sectPr w:rsidR="00F07D21" w:rsidRPr="00430D02" w:rsidSect="00F45E29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A2118B"/>
    <w:multiLevelType w:val="hybridMultilevel"/>
    <w:tmpl w:val="6A5229FE"/>
    <w:lvl w:ilvl="0" w:tplc="6B8E8AD4">
      <w:start w:val="1"/>
      <w:numFmt w:val="japaneseCounting"/>
      <w:lvlText w:val="第%1章"/>
      <w:lvlJc w:val="left"/>
      <w:pPr>
        <w:ind w:left="1208" w:hanging="848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191E07"/>
    <w:multiLevelType w:val="hybridMultilevel"/>
    <w:tmpl w:val="8E2A867A"/>
    <w:lvl w:ilvl="0" w:tplc="75328A28">
      <w:start w:val="1"/>
      <w:numFmt w:val="japaneseCounting"/>
      <w:lvlText w:val="第%1章"/>
      <w:lvlJc w:val="left"/>
      <w:pPr>
        <w:ind w:left="1335" w:hanging="975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1342559">
    <w:abstractNumId w:val="1"/>
  </w:num>
  <w:num w:numId="2" w16cid:durableId="11060002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E29"/>
    <w:rsid w:val="00430D02"/>
    <w:rsid w:val="004C1114"/>
    <w:rsid w:val="00673C36"/>
    <w:rsid w:val="006D0DA2"/>
    <w:rsid w:val="007B30EE"/>
    <w:rsid w:val="008E1497"/>
    <w:rsid w:val="00B349B8"/>
    <w:rsid w:val="00C71A54"/>
    <w:rsid w:val="00F07D21"/>
    <w:rsid w:val="00F4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C99C27"/>
  <w15:chartTrackingRefBased/>
  <w15:docId w15:val="{345BFA0D-B1DA-4615-8B03-1129EB9AB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5E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</dc:creator>
  <cp:keywords/>
  <dc:description/>
  <cp:lastModifiedBy>Chan</cp:lastModifiedBy>
  <cp:revision>2</cp:revision>
  <dcterms:created xsi:type="dcterms:W3CDTF">2023-01-03T23:14:00Z</dcterms:created>
  <dcterms:modified xsi:type="dcterms:W3CDTF">2023-01-03T23:14:00Z</dcterms:modified>
</cp:coreProperties>
</file>