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0CE6" w14:textId="77777777" w:rsidR="008F7F14" w:rsidRPr="002E44F2" w:rsidRDefault="008F7F14" w:rsidP="008F7F14">
      <w:pPr>
        <w:rPr>
          <w:rFonts w:ascii="SimHei" w:eastAsia="SimHei" w:hAnsi="SimHei"/>
          <w:b/>
          <w:bCs/>
          <w:sz w:val="24"/>
          <w:szCs w:val="24"/>
        </w:rPr>
      </w:pPr>
    </w:p>
    <w:p w14:paraId="7D17E9BC" w14:textId="77777777" w:rsidR="008F7F14" w:rsidRPr="002E44F2" w:rsidRDefault="008F7F14" w:rsidP="008F7F14">
      <w:pPr>
        <w:rPr>
          <w:rFonts w:ascii="SimHei" w:eastAsia="SimHei" w:hAnsi="SimHei"/>
          <w:b/>
          <w:bCs/>
          <w:sz w:val="24"/>
          <w:szCs w:val="24"/>
        </w:rPr>
      </w:pPr>
    </w:p>
    <w:p w14:paraId="196EC763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E44F2">
        <w:rPr>
          <w:rFonts w:ascii="SimHei" w:eastAsia="SimHei" w:hAnsi="SimHei" w:hint="eastAsia"/>
          <w:bCs/>
          <w:sz w:val="24"/>
          <w:szCs w:val="24"/>
        </w:rPr>
        <w:t>哈该书</w:t>
      </w:r>
      <w:r w:rsidRPr="002E44F2">
        <w:rPr>
          <w:rFonts w:ascii="SimHei" w:eastAsia="SimHei" w:hAnsi="SimHei"/>
          <w:bCs/>
          <w:sz w:val="24"/>
          <w:szCs w:val="24"/>
        </w:rPr>
        <w:t>大纲</w:t>
      </w:r>
    </w:p>
    <w:p w14:paraId="49E3DEA1" w14:textId="77777777" w:rsidR="00E12E99" w:rsidRPr="002E44F2" w:rsidRDefault="00E12E99" w:rsidP="00E12E99">
      <w:pPr>
        <w:numPr>
          <w:ilvl w:val="0"/>
          <w:numId w:val="11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>1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2E44F2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历史的样式</w:t>
      </w:r>
    </w:p>
    <w:p w14:paraId="45E0B322" w14:textId="77777777" w:rsidR="00E12E99" w:rsidRPr="002E44F2" w:rsidRDefault="00E12E99" w:rsidP="00E12E99">
      <w:pPr>
        <w:numPr>
          <w:ilvl w:val="0"/>
          <w:numId w:val="11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>2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2E44F2">
        <w:rPr>
          <w:rFonts w:ascii="SimHei" w:eastAsia="SimHei" w:hAnsi="SimHei"/>
          <w:b/>
          <w:bCs/>
          <w:sz w:val="24"/>
          <w:szCs w:val="24"/>
        </w:rPr>
        <w:t xml:space="preserve"> – 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基督里的“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反</w:t>
      </w:r>
      <w:r w:rsidRPr="002E44F2">
        <w:rPr>
          <w:rFonts w:ascii="SimHei" w:eastAsia="SimHei" w:hAnsi="SimHei"/>
          <w:b/>
          <w:bCs/>
          <w:sz w:val="24"/>
          <w:szCs w:val="24"/>
        </w:rPr>
        <w:t>样式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584507BA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6B464562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E44F2">
        <w:rPr>
          <w:rFonts w:ascii="SimHei" w:eastAsia="SimHei" w:hAnsi="SimHei" w:hint="eastAsia"/>
          <w:bCs/>
          <w:sz w:val="24"/>
          <w:szCs w:val="24"/>
        </w:rPr>
        <w:t>撒</w:t>
      </w:r>
      <w:proofErr w:type="gramStart"/>
      <w:r w:rsidRPr="002E44F2">
        <w:rPr>
          <w:rFonts w:ascii="SimHei" w:eastAsia="SimHei" w:hAnsi="SimHei" w:hint="eastAsia"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hint="eastAsia"/>
          <w:bCs/>
          <w:sz w:val="24"/>
          <w:szCs w:val="24"/>
        </w:rPr>
        <w:t>利亚书</w:t>
      </w:r>
      <w:r w:rsidRPr="002E44F2">
        <w:rPr>
          <w:rFonts w:ascii="SimHei" w:eastAsia="SimHei" w:hAnsi="SimHei"/>
          <w:bCs/>
          <w:sz w:val="24"/>
          <w:szCs w:val="24"/>
        </w:rPr>
        <w:t>大纲</w:t>
      </w:r>
    </w:p>
    <w:p w14:paraId="01E0A024" w14:textId="77777777" w:rsidR="00E12E99" w:rsidRPr="002E44F2" w:rsidRDefault="00E12E99" w:rsidP="00E12E99">
      <w:pPr>
        <w:numPr>
          <w:ilvl w:val="0"/>
          <w:numId w:val="12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1:1-6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撒迦利亚</w:t>
      </w:r>
      <w:r w:rsidRPr="002E44F2">
        <w:rPr>
          <w:rFonts w:ascii="SimHei" w:eastAsia="SimHei" w:hAnsi="SimHei"/>
          <w:b/>
          <w:bCs/>
          <w:sz w:val="24"/>
          <w:szCs w:val="24"/>
        </w:rPr>
        <w:t>悔改的呼召</w:t>
      </w:r>
    </w:p>
    <w:p w14:paraId="216C28F9" w14:textId="77777777" w:rsidR="00E12E99" w:rsidRPr="002E44F2" w:rsidRDefault="00E12E99" w:rsidP="00E12E99">
      <w:pPr>
        <w:numPr>
          <w:ilvl w:val="0"/>
          <w:numId w:val="12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1:7-6:8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撒迦利亚夜晚</w:t>
      </w:r>
      <w:r w:rsidRPr="002E44F2">
        <w:rPr>
          <w:rFonts w:ascii="SimHei" w:eastAsia="SimHei" w:hAnsi="SimHei"/>
          <w:b/>
          <w:bCs/>
          <w:sz w:val="24"/>
          <w:szCs w:val="24"/>
        </w:rPr>
        <w:t>的异象</w:t>
      </w:r>
    </w:p>
    <w:p w14:paraId="4D6C8C29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百姓被</w:t>
      </w:r>
      <w:r w:rsidRPr="002E44F2">
        <w:rPr>
          <w:rFonts w:ascii="SimHei" w:eastAsia="SimHei" w:hAnsi="SimHei"/>
          <w:b/>
          <w:bCs/>
          <w:sz w:val="24"/>
          <w:szCs w:val="24"/>
        </w:rPr>
        <w:t>恢复 – 1:7-17</w:t>
      </w:r>
    </w:p>
    <w:p w14:paraId="5849D81C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Pr="002E44F2">
        <w:rPr>
          <w:rFonts w:ascii="SimHei" w:eastAsia="SimHei" w:hAnsi="SimHei"/>
          <w:b/>
          <w:bCs/>
          <w:sz w:val="24"/>
          <w:szCs w:val="24"/>
        </w:rPr>
        <w:t>被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 xml:space="preserve">恢复 </w:t>
      </w:r>
      <w:r w:rsidRPr="002E44F2">
        <w:rPr>
          <w:rFonts w:ascii="SimHei" w:eastAsia="SimHei" w:hAnsi="SimHei"/>
          <w:b/>
          <w:bCs/>
          <w:sz w:val="24"/>
          <w:szCs w:val="24"/>
        </w:rPr>
        <w:t>– 1:18-21</w:t>
      </w:r>
    </w:p>
    <w:p w14:paraId="23F4947F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圣殿</w:t>
      </w:r>
      <w:r w:rsidRPr="002E44F2">
        <w:rPr>
          <w:rFonts w:ascii="SimHei" w:eastAsia="SimHei" w:hAnsi="SimHei"/>
          <w:b/>
          <w:bCs/>
          <w:sz w:val="24"/>
          <w:szCs w:val="24"/>
        </w:rPr>
        <w:t>被恢复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Pr="002E44F2">
        <w:rPr>
          <w:rFonts w:ascii="SimHei" w:eastAsia="SimHei" w:hAnsi="SimHei"/>
          <w:b/>
          <w:bCs/>
          <w:sz w:val="24"/>
          <w:szCs w:val="24"/>
        </w:rPr>
        <w:t>–2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78F19C4F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大祭司</w:t>
      </w:r>
      <w:r w:rsidRPr="002E44F2">
        <w:rPr>
          <w:rFonts w:ascii="SimHei" w:eastAsia="SimHei" w:hAnsi="SimHei"/>
          <w:b/>
          <w:bCs/>
          <w:sz w:val="24"/>
          <w:szCs w:val="24"/>
        </w:rPr>
        <w:t>被恢复– 3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8066A2C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君王被</w:t>
      </w:r>
      <w:r w:rsidRPr="002E44F2">
        <w:rPr>
          <w:rFonts w:ascii="SimHei" w:eastAsia="SimHei" w:hAnsi="SimHei"/>
          <w:b/>
          <w:bCs/>
          <w:sz w:val="24"/>
          <w:szCs w:val="24"/>
        </w:rPr>
        <w:t>恢复 – 4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59241457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诚实被</w:t>
      </w:r>
      <w:r w:rsidRPr="002E44F2">
        <w:rPr>
          <w:rFonts w:ascii="SimHei" w:eastAsia="SimHei" w:hAnsi="SimHei"/>
          <w:b/>
          <w:bCs/>
          <w:sz w:val="24"/>
          <w:szCs w:val="24"/>
        </w:rPr>
        <w:t>恢复 – 5:1-4</w:t>
      </w:r>
    </w:p>
    <w:p w14:paraId="582D3F32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罪被</w:t>
      </w:r>
      <w:r w:rsidRPr="002E44F2">
        <w:rPr>
          <w:rFonts w:ascii="SimHei" w:eastAsia="SimHei" w:hAnsi="SimHei"/>
          <w:b/>
          <w:bCs/>
          <w:sz w:val="24"/>
          <w:szCs w:val="24"/>
        </w:rPr>
        <w:t>洗清 – 5:5-11</w:t>
      </w:r>
    </w:p>
    <w:p w14:paraId="5ADE4917" w14:textId="77777777" w:rsidR="00E12E99" w:rsidRPr="002E44F2" w:rsidRDefault="00E12E99" w:rsidP="00E12E99">
      <w:pPr>
        <w:numPr>
          <w:ilvl w:val="1"/>
          <w:numId w:val="12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主的</w:t>
      </w:r>
      <w:r w:rsidRPr="002E44F2">
        <w:rPr>
          <w:rFonts w:ascii="SimHei" w:eastAsia="SimHei" w:hAnsi="SimHei"/>
          <w:b/>
          <w:bCs/>
          <w:sz w:val="24"/>
          <w:szCs w:val="24"/>
        </w:rPr>
        <w:t>日子 – 6:1-8</w:t>
      </w:r>
    </w:p>
    <w:p w14:paraId="1CA6CEB9" w14:textId="77777777" w:rsidR="00E12E99" w:rsidRPr="002E44F2" w:rsidRDefault="00E12E99" w:rsidP="00E12E99">
      <w:pPr>
        <w:numPr>
          <w:ilvl w:val="0"/>
          <w:numId w:val="12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6:9-15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大祭司的</w:t>
      </w:r>
      <w:r w:rsidRPr="002E44F2">
        <w:rPr>
          <w:rFonts w:ascii="SimHei" w:eastAsia="SimHei" w:hAnsi="SimHei"/>
          <w:b/>
          <w:bCs/>
          <w:sz w:val="24"/>
          <w:szCs w:val="24"/>
        </w:rPr>
        <w:t>加冕</w:t>
      </w:r>
    </w:p>
    <w:p w14:paraId="4655611B" w14:textId="77777777" w:rsidR="00E12E99" w:rsidRPr="002E44F2" w:rsidRDefault="00E12E99" w:rsidP="00E12E99">
      <w:pPr>
        <w:numPr>
          <w:ilvl w:val="0"/>
          <w:numId w:val="12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7-8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禁食的问题</w:t>
      </w:r>
    </w:p>
    <w:p w14:paraId="547B10BD" w14:textId="77777777" w:rsidR="00E12E99" w:rsidRPr="002E44F2" w:rsidRDefault="00E12E99" w:rsidP="00E12E99">
      <w:pPr>
        <w:numPr>
          <w:ilvl w:val="0"/>
          <w:numId w:val="12"/>
        </w:numPr>
        <w:tabs>
          <w:tab w:val="clear" w:pos="1080"/>
          <w:tab w:val="num" w:pos="360"/>
        </w:tabs>
        <w:snapToGrid/>
        <w:spacing w:before="0" w:after="0"/>
        <w:ind w:left="720" w:right="-36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9-14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君王的</w:t>
      </w:r>
      <w:r w:rsidRPr="002E44F2">
        <w:rPr>
          <w:rFonts w:ascii="SimHei" w:eastAsia="SimHei" w:hAnsi="SimHei"/>
          <w:b/>
          <w:bCs/>
          <w:sz w:val="24"/>
          <w:szCs w:val="24"/>
        </w:rPr>
        <w:t>降临和主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E44F2">
        <w:rPr>
          <w:rFonts w:ascii="SimHei" w:eastAsia="SimHei" w:hAnsi="SimHei"/>
          <w:b/>
          <w:bCs/>
          <w:sz w:val="24"/>
          <w:szCs w:val="24"/>
        </w:rPr>
        <w:t>日子</w:t>
      </w:r>
    </w:p>
    <w:p w14:paraId="103E0AE3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7347358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proofErr w:type="gramStart"/>
      <w:r w:rsidRPr="002E44F2">
        <w:rPr>
          <w:rFonts w:ascii="SimHei" w:eastAsia="SimHei" w:hAnsi="SimHei" w:hint="eastAsia"/>
          <w:bCs/>
          <w:sz w:val="24"/>
          <w:szCs w:val="24"/>
        </w:rPr>
        <w:t>玛拉基书</w:t>
      </w:r>
      <w:r w:rsidRPr="002E44F2">
        <w:rPr>
          <w:rFonts w:ascii="SimHei" w:eastAsia="SimHei" w:hAnsi="SimHei"/>
          <w:bCs/>
          <w:sz w:val="24"/>
          <w:szCs w:val="24"/>
        </w:rPr>
        <w:t>大纲</w:t>
      </w:r>
      <w:proofErr w:type="gramEnd"/>
    </w:p>
    <w:p w14:paraId="7239B861" w14:textId="77777777" w:rsidR="00E12E99" w:rsidRPr="002E44F2" w:rsidRDefault="00E12E99" w:rsidP="00E12E99">
      <w:pPr>
        <w:numPr>
          <w:ilvl w:val="0"/>
          <w:numId w:val="13"/>
        </w:numPr>
        <w:tabs>
          <w:tab w:val="clear" w:pos="1080"/>
          <w:tab w:val="num" w:pos="360"/>
        </w:tabs>
        <w:snapToGrid/>
        <w:spacing w:before="0" w:after="0"/>
        <w:ind w:left="720" w:right="-18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1:1-4:3 – 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耶和华和</w:t>
      </w:r>
      <w:r w:rsidRPr="002E44F2">
        <w:rPr>
          <w:rFonts w:ascii="SimHei" w:eastAsia="SimHei" w:hAnsi="SimHei"/>
          <w:b/>
          <w:bCs/>
          <w:sz w:val="24"/>
          <w:szCs w:val="24"/>
        </w:rPr>
        <w:t>百姓之间的论辩</w:t>
      </w:r>
    </w:p>
    <w:p w14:paraId="2B635108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耶和华爱祂的百姓</w:t>
      </w:r>
      <w:r w:rsidRPr="002E44F2">
        <w:rPr>
          <w:rFonts w:ascii="SimHei" w:eastAsia="SimHei" w:hAnsi="SimHei"/>
          <w:b/>
          <w:bCs/>
          <w:sz w:val="24"/>
          <w:szCs w:val="24"/>
        </w:rPr>
        <w:t xml:space="preserve"> – 1:1-5</w:t>
      </w:r>
    </w:p>
    <w:p w14:paraId="1C287A0C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2E44F2">
        <w:rPr>
          <w:rFonts w:ascii="SimHei" w:eastAsia="SimHei" w:hAnsi="SimHei"/>
          <w:b/>
          <w:bCs/>
          <w:sz w:val="24"/>
          <w:szCs w:val="24"/>
        </w:rPr>
        <w:t>的百姓却轻视神– 1:6-2:9</w:t>
      </w:r>
    </w:p>
    <w:p w14:paraId="57DEE58A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耶和华的百姓背约</w:t>
      </w:r>
      <w:r w:rsidRPr="002E44F2">
        <w:rPr>
          <w:rFonts w:ascii="SimHei" w:eastAsia="SimHei" w:hAnsi="SimHei"/>
          <w:b/>
          <w:bCs/>
          <w:sz w:val="24"/>
          <w:szCs w:val="24"/>
        </w:rPr>
        <w:t>– 2:10-16</w:t>
      </w:r>
    </w:p>
    <w:p w14:paraId="1D18CE67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耶和华的百姓厌倦神</w:t>
      </w:r>
      <w:r w:rsidRPr="002E44F2">
        <w:rPr>
          <w:rFonts w:ascii="SimHei" w:eastAsia="SimHei" w:hAnsi="SimHei"/>
          <w:b/>
          <w:bCs/>
          <w:sz w:val="24"/>
          <w:szCs w:val="24"/>
        </w:rPr>
        <w:t xml:space="preserve"> – 2:17-3:7</w:t>
      </w:r>
    </w:p>
    <w:p w14:paraId="5BB31524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耶和华的百姓抢夺神</w:t>
      </w:r>
      <w:r w:rsidRPr="002E44F2">
        <w:rPr>
          <w:rFonts w:ascii="SimHei" w:eastAsia="SimHei" w:hAnsi="SimHei"/>
          <w:b/>
          <w:bCs/>
          <w:sz w:val="24"/>
          <w:szCs w:val="24"/>
        </w:rPr>
        <w:t>– 3:8-12</w:t>
      </w:r>
    </w:p>
    <w:p w14:paraId="003EEA1D" w14:textId="77777777" w:rsidR="00E12E99" w:rsidRPr="002E44F2" w:rsidRDefault="00E12E99" w:rsidP="00E12E99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耶和华的百姓与神</w:t>
      </w:r>
      <w:r w:rsidRPr="002E44F2">
        <w:rPr>
          <w:rFonts w:ascii="SimHei" w:eastAsia="SimHei" w:hAnsi="SimHei"/>
          <w:b/>
          <w:bCs/>
          <w:sz w:val="24"/>
          <w:szCs w:val="24"/>
        </w:rPr>
        <w:t>敌对– 3:13-4:3</w:t>
      </w:r>
    </w:p>
    <w:p w14:paraId="08A7FA75" w14:textId="77777777" w:rsidR="004E396E" w:rsidRPr="002E44F2" w:rsidRDefault="00E12E99" w:rsidP="008F7F14">
      <w:pPr>
        <w:numPr>
          <w:ilvl w:val="0"/>
          <w:numId w:val="13"/>
        </w:numPr>
        <w:tabs>
          <w:tab w:val="clear" w:pos="1080"/>
          <w:tab w:val="num" w:pos="360"/>
        </w:tabs>
        <w:snapToGrid/>
        <w:spacing w:before="0" w:after="0"/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4:4-6 – </w:t>
      </w:r>
      <w:r w:rsidR="008F7F14" w:rsidRPr="002E44F2">
        <w:rPr>
          <w:rFonts w:ascii="SimHei" w:eastAsia="SimHei" w:hAnsi="SimHei" w:hint="eastAsia"/>
          <w:b/>
          <w:bCs/>
          <w:sz w:val="24"/>
          <w:szCs w:val="24"/>
        </w:rPr>
        <w:t>主再来</w:t>
      </w:r>
      <w:r w:rsidR="008F7F14" w:rsidRPr="002E44F2">
        <w:rPr>
          <w:rFonts w:ascii="SimHei" w:eastAsia="SimHei" w:hAnsi="SimHei"/>
          <w:b/>
          <w:bCs/>
          <w:sz w:val="24"/>
          <w:szCs w:val="24"/>
        </w:rPr>
        <w:t>的前兆</w:t>
      </w:r>
    </w:p>
    <w:p w14:paraId="2F401C85" w14:textId="30B24A50" w:rsidR="00616836" w:rsidRPr="002E44F2" w:rsidRDefault="007D0277" w:rsidP="004E396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616836" w:rsidRPr="002E44F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="00616836" w:rsidRPr="002E44F2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2E44F2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4992DD25" w14:textId="77777777" w:rsidR="00C003EA" w:rsidRPr="002E44F2" w:rsidRDefault="00E12E99" w:rsidP="005B7D1A">
      <w:pPr>
        <w:pStyle w:val="Heading1"/>
        <w:jc w:val="center"/>
        <w:rPr>
          <w:rFonts w:ascii="SimHei" w:eastAsia="SimHei" w:hAnsi="SimHei" w:cstheme="minorBidi"/>
          <w:bCs/>
          <w:sz w:val="24"/>
          <w:szCs w:val="24"/>
        </w:rPr>
      </w:pPr>
      <w:r w:rsidRPr="002E44F2">
        <w:rPr>
          <w:rFonts w:ascii="SimHei" w:eastAsia="SimHei" w:hAnsi="SimHei" w:cstheme="minorBidi" w:hint="eastAsia"/>
          <w:bCs/>
          <w:sz w:val="24"/>
          <w:szCs w:val="24"/>
        </w:rPr>
        <w:t>第二十六讲：哈该书撒</w:t>
      </w:r>
      <w:proofErr w:type="gramStart"/>
      <w:r w:rsidRPr="002E44F2">
        <w:rPr>
          <w:rFonts w:ascii="SimHei" w:eastAsia="SimHei" w:hAnsi="SimHei" w:cstheme="minorBidi" w:hint="eastAsia"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cstheme="minorBidi" w:hint="eastAsia"/>
          <w:bCs/>
          <w:sz w:val="24"/>
          <w:szCs w:val="24"/>
        </w:rPr>
        <w:t>利亚书</w:t>
      </w:r>
      <w:proofErr w:type="gramStart"/>
      <w:r w:rsidRPr="002E44F2">
        <w:rPr>
          <w:rFonts w:ascii="SimHei" w:eastAsia="SimHei" w:hAnsi="SimHei" w:cstheme="minorBidi" w:hint="eastAsia"/>
          <w:bCs/>
          <w:sz w:val="24"/>
          <w:szCs w:val="24"/>
        </w:rPr>
        <w:t>玛</w:t>
      </w:r>
      <w:proofErr w:type="gramEnd"/>
      <w:r w:rsidRPr="002E44F2">
        <w:rPr>
          <w:rFonts w:ascii="SimHei" w:eastAsia="SimHei" w:hAnsi="SimHei" w:cstheme="minorBidi" w:hint="eastAsia"/>
          <w:bCs/>
          <w:sz w:val="24"/>
          <w:szCs w:val="24"/>
        </w:rPr>
        <w:t>拉基书</w:t>
      </w:r>
    </w:p>
    <w:p w14:paraId="223A9FEF" w14:textId="77777777" w:rsidR="008F7F14" w:rsidRPr="002E44F2" w:rsidRDefault="008F7F14" w:rsidP="008F7F14">
      <w:pPr>
        <w:rPr>
          <w:rFonts w:ascii="SimHei" w:eastAsia="SimHei" w:hAnsi="SimHei"/>
          <w:b/>
          <w:bCs/>
          <w:sz w:val="24"/>
          <w:szCs w:val="24"/>
        </w:rPr>
      </w:pPr>
    </w:p>
    <w:p w14:paraId="3E165A8F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E44F2">
        <w:rPr>
          <w:rFonts w:ascii="SimHei" w:eastAsia="SimHei" w:hAnsi="SimHei" w:hint="eastAsia"/>
          <w:bCs/>
          <w:sz w:val="24"/>
          <w:szCs w:val="24"/>
        </w:rPr>
        <w:t>导论</w:t>
      </w:r>
    </w:p>
    <w:p w14:paraId="7A9CE568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7019AF3B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E44F2">
        <w:rPr>
          <w:rFonts w:ascii="SimHei" w:eastAsia="SimHei" w:hAnsi="SimHei" w:hint="eastAsia"/>
          <w:bCs/>
          <w:sz w:val="24"/>
          <w:szCs w:val="24"/>
        </w:rPr>
        <w:t>哈该书</w:t>
      </w:r>
    </w:p>
    <w:p w14:paraId="24644C5E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6D27536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42E761E6" w14:textId="77777777" w:rsidR="00E12E99" w:rsidRPr="002E44F2" w:rsidRDefault="00E12E99" w:rsidP="00E12E99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2E44F2">
        <w:rPr>
          <w:rFonts w:ascii="SimHei" w:eastAsia="SimHei" w:hAnsi="SimHei"/>
          <w:b/>
          <w:bCs/>
          <w:sz w:val="24"/>
          <w:szCs w:val="24"/>
        </w:rPr>
        <w:t>追求自己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的利益</w:t>
      </w:r>
      <w:r w:rsidRPr="002E44F2">
        <w:rPr>
          <w:rFonts w:ascii="SimHei" w:eastAsia="SimHei" w:hAnsi="SimHei"/>
          <w:b/>
          <w:bCs/>
          <w:sz w:val="24"/>
          <w:szCs w:val="24"/>
        </w:rPr>
        <w:t>。</w:t>
      </w:r>
    </w:p>
    <w:p w14:paraId="41A380C2" w14:textId="77777777" w:rsidR="00E12E99" w:rsidRPr="002E44F2" w:rsidRDefault="00E12E99" w:rsidP="00E12E99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百姓忽视</w:t>
      </w:r>
      <w:r w:rsidRPr="002E44F2">
        <w:rPr>
          <w:rFonts w:ascii="SimHei" w:eastAsia="SimHei" w:hAnsi="SimHei"/>
          <w:b/>
          <w:bCs/>
          <w:sz w:val="24"/>
          <w:szCs w:val="24"/>
        </w:rPr>
        <w:t>圣殿的重建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388F61E7" w14:textId="77777777" w:rsidR="00E12E99" w:rsidRPr="002E44F2" w:rsidRDefault="00E12E99" w:rsidP="00E12E99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圣殿重建</w:t>
      </w:r>
      <w:r w:rsidRPr="002E44F2">
        <w:rPr>
          <w:rFonts w:ascii="SimHei" w:eastAsia="SimHei" w:hAnsi="SimHei"/>
          <w:b/>
          <w:bCs/>
          <w:sz w:val="24"/>
          <w:szCs w:val="24"/>
        </w:rPr>
        <w:t>直到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公元前520年</w:t>
      </w:r>
      <w:r w:rsidRPr="002E44F2">
        <w:rPr>
          <w:rFonts w:ascii="SimHei" w:eastAsia="SimHei" w:hAnsi="SimHei"/>
          <w:b/>
          <w:bCs/>
          <w:sz w:val="24"/>
          <w:szCs w:val="24"/>
        </w:rPr>
        <w:t>才恢复。</w:t>
      </w:r>
    </w:p>
    <w:p w14:paraId="6FABA312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269BE6AC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45ED1526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2E44F2">
        <w:rPr>
          <w:rFonts w:ascii="SimHei" w:eastAsia="SimHei" w:hAnsi="SimHei"/>
          <w:b/>
          <w:bCs/>
          <w:sz w:val="24"/>
          <w:szCs w:val="24"/>
        </w:rPr>
        <w:t>要将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2E44F2">
        <w:rPr>
          <w:rFonts w:ascii="SimHei" w:eastAsia="SimHei" w:hAnsi="SimHei"/>
          <w:b/>
          <w:bCs/>
          <w:sz w:val="24"/>
          <w:szCs w:val="24"/>
        </w:rPr>
        <w:t>百姓的心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转向</w:t>
      </w:r>
      <w:r w:rsidRPr="002E44F2">
        <w:rPr>
          <w:rFonts w:ascii="SimHei" w:eastAsia="SimHei" w:hAnsi="SimHei"/>
          <w:b/>
          <w:bCs/>
          <w:sz w:val="24"/>
          <w:szCs w:val="24"/>
        </w:rPr>
        <w:t>寻求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2E44F2">
        <w:rPr>
          <w:rFonts w:ascii="SimHei" w:eastAsia="SimHei" w:hAnsi="SimHei"/>
          <w:b/>
          <w:bCs/>
          <w:sz w:val="24"/>
          <w:szCs w:val="24"/>
        </w:rPr>
        <w:t>的荣耀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2E44F2">
        <w:rPr>
          <w:rFonts w:ascii="SimHei" w:eastAsia="SimHei" w:hAnsi="SimHei"/>
          <w:b/>
          <w:bCs/>
          <w:sz w:val="24"/>
          <w:szCs w:val="24"/>
        </w:rPr>
        <w:t>透过重建圣殿来讨祂喜悦，这样的服事是为了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将来</w:t>
      </w:r>
      <w:r w:rsidRPr="002E44F2">
        <w:rPr>
          <w:rFonts w:ascii="SimHei" w:eastAsia="SimHei" w:hAnsi="SimHei"/>
          <w:b/>
          <w:bCs/>
          <w:sz w:val="24"/>
          <w:szCs w:val="24"/>
        </w:rPr>
        <w:t>末世圣殿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所</w:t>
      </w:r>
      <w:r w:rsidRPr="002E44F2">
        <w:rPr>
          <w:rFonts w:ascii="SimHei" w:eastAsia="SimHei" w:hAnsi="SimHei"/>
          <w:b/>
          <w:bCs/>
          <w:sz w:val="24"/>
          <w:szCs w:val="24"/>
        </w:rPr>
        <w:t>带来的更伟大的荣耀。</w:t>
      </w:r>
    </w:p>
    <w:p w14:paraId="33512347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4AC337C7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神谕：</w:t>
      </w:r>
    </w:p>
    <w:p w14:paraId="3E3FB718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讨谁的</w:t>
      </w:r>
      <w:proofErr w:type="gramEnd"/>
      <w:r w:rsidRPr="002E44F2">
        <w:rPr>
          <w:rFonts w:ascii="SimHei" w:eastAsia="SimHei" w:hAnsi="SimHei"/>
          <w:b/>
          <w:bCs/>
          <w:sz w:val="24"/>
          <w:szCs w:val="24"/>
        </w:rPr>
        <w:t>喜悦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E44F2">
        <w:rPr>
          <w:rFonts w:ascii="SimHei" w:eastAsia="SimHei" w:hAnsi="SimHei"/>
          <w:b/>
          <w:bCs/>
          <w:sz w:val="24"/>
          <w:szCs w:val="24"/>
        </w:rPr>
        <w:t>为了谁的荣耀？——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哈该书1:</w:t>
      </w:r>
      <w:r w:rsidRPr="002E44F2">
        <w:rPr>
          <w:rFonts w:ascii="SimHei" w:eastAsia="SimHei" w:hAnsi="SimHei"/>
          <w:b/>
          <w:bCs/>
          <w:sz w:val="24"/>
          <w:szCs w:val="24"/>
        </w:rPr>
        <w:t>7-8</w:t>
      </w:r>
    </w:p>
    <w:p w14:paraId="2D5FD97A" w14:textId="267CFF0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24507694" w14:textId="77777777" w:rsidR="009B66D3" w:rsidRPr="002E44F2" w:rsidRDefault="009B66D3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5126FB48" w14:textId="08BF8769" w:rsidR="00E12E99" w:rsidRPr="002E44F2" w:rsidRDefault="009B66D3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现在的圣殿远不如先前的殿。——哈该书2:3</w:t>
      </w:r>
    </w:p>
    <w:p w14:paraId="5F82CA74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538528E" w14:textId="3423E305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4CC3DB77" w14:textId="1ED0FF9A" w:rsidR="00E12E99" w:rsidRPr="002E44F2" w:rsidRDefault="009B66D3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律法的问题——哈该书2:10-19</w:t>
      </w:r>
    </w:p>
    <w:p w14:paraId="10C741D2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4E46418A" w14:textId="481013EB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2BD8EF12" w14:textId="18753CDA" w:rsidR="009B66D3" w:rsidRPr="002E44F2" w:rsidRDefault="009B66D3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lastRenderedPageBreak/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未来的所罗巴伯——哈该书2:</w:t>
      </w:r>
      <w:r w:rsidRPr="002E44F2">
        <w:rPr>
          <w:rFonts w:ascii="SimHei" w:eastAsia="SimHei" w:hAnsi="SimHei"/>
          <w:b/>
          <w:bCs/>
          <w:sz w:val="24"/>
          <w:szCs w:val="24"/>
        </w:rPr>
        <w:t>20-23</w:t>
      </w:r>
    </w:p>
    <w:p w14:paraId="784D2C16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2E44F2">
        <w:rPr>
          <w:rFonts w:ascii="SimHei" w:eastAsia="SimHei" w:hAnsi="SimHei" w:hint="eastAsia"/>
          <w:bCs/>
          <w:sz w:val="24"/>
          <w:szCs w:val="24"/>
        </w:rPr>
        <w:t>撒</w:t>
      </w:r>
      <w:proofErr w:type="gramStart"/>
      <w:r w:rsidRPr="002E44F2">
        <w:rPr>
          <w:rFonts w:ascii="SimHei" w:eastAsia="SimHei" w:hAnsi="SimHei" w:hint="eastAsia"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hint="eastAsia"/>
          <w:bCs/>
          <w:sz w:val="24"/>
          <w:szCs w:val="24"/>
        </w:rPr>
        <w:t>利亚书</w:t>
      </w:r>
    </w:p>
    <w:p w14:paraId="43A149D8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1D9AB511" w14:textId="77777777" w:rsidR="00E12E99" w:rsidRPr="002E44F2" w:rsidRDefault="00E12E99" w:rsidP="00E12E99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撒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利亚</w:t>
      </w:r>
      <w:r w:rsidRPr="002E44F2">
        <w:rPr>
          <w:rFonts w:ascii="SimHei" w:eastAsia="SimHei" w:hAnsi="SimHei"/>
          <w:b/>
          <w:bCs/>
          <w:sz w:val="24"/>
          <w:szCs w:val="24"/>
        </w:rPr>
        <w:t>与哈该同时代</w:t>
      </w:r>
    </w:p>
    <w:p w14:paraId="53211F99" w14:textId="77777777" w:rsidR="00E12E99" w:rsidRPr="002E44F2" w:rsidRDefault="00E12E99" w:rsidP="00E12E99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撒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利亚书</w:t>
      </w:r>
      <w:r w:rsidRPr="002E44F2">
        <w:rPr>
          <w:rFonts w:ascii="SimHei" w:eastAsia="SimHei" w:hAnsi="SimHei"/>
          <w:b/>
          <w:bCs/>
          <w:sz w:val="24"/>
          <w:szCs w:val="24"/>
        </w:rPr>
        <w:t>指向弥赛亚</w:t>
      </w:r>
    </w:p>
    <w:p w14:paraId="38C602EE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1F6B2FD7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6E171A9A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耶和华已经</w:t>
      </w:r>
      <w:r w:rsidRPr="002E44F2">
        <w:rPr>
          <w:rFonts w:ascii="SimHei" w:eastAsia="SimHei" w:hAnsi="SimHei"/>
          <w:b/>
          <w:bCs/>
          <w:sz w:val="24"/>
          <w:szCs w:val="24"/>
        </w:rPr>
        <w:t>恢复了旧约的样式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E44F2">
        <w:rPr>
          <w:rFonts w:ascii="SimHei" w:eastAsia="SimHei" w:hAnsi="SimHei"/>
          <w:b/>
          <w:bCs/>
          <w:sz w:val="24"/>
          <w:szCs w:val="24"/>
        </w:rPr>
        <w:t>以预表和预言将来的样式：透过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将来</w:t>
      </w:r>
      <w:r w:rsidRPr="002E44F2">
        <w:rPr>
          <w:rFonts w:ascii="SimHei" w:eastAsia="SimHei" w:hAnsi="SimHei"/>
          <w:b/>
          <w:bCs/>
          <w:sz w:val="24"/>
          <w:szCs w:val="24"/>
        </w:rPr>
        <w:t>的弥赛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亚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恢复</w:t>
      </w:r>
      <w:r w:rsidRPr="002E44F2">
        <w:rPr>
          <w:rFonts w:ascii="SimHei" w:eastAsia="SimHei" w:hAnsi="SimHei"/>
          <w:b/>
          <w:bCs/>
          <w:sz w:val="24"/>
          <w:szCs w:val="24"/>
        </w:rPr>
        <w:t>百姓属灵</w:t>
      </w:r>
      <w:proofErr w:type="gramEnd"/>
      <w:r w:rsidRPr="002E44F2">
        <w:rPr>
          <w:rFonts w:ascii="SimHei" w:eastAsia="SimHei" w:hAnsi="SimHei"/>
          <w:b/>
          <w:bCs/>
          <w:sz w:val="24"/>
          <w:szCs w:val="24"/>
        </w:rPr>
        <w:t>的被掳。</w:t>
      </w:r>
    </w:p>
    <w:p w14:paraId="07647B70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4E023F9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核心</w:t>
      </w:r>
      <w:r w:rsidRPr="002E44F2">
        <w:rPr>
          <w:rFonts w:ascii="SimHei" w:eastAsia="SimHei" w:hAnsi="SimHei"/>
          <w:b/>
          <w:bCs/>
          <w:sz w:val="24"/>
          <w:szCs w:val="24"/>
        </w:rPr>
        <w:t>信息：</w:t>
      </w:r>
    </w:p>
    <w:p w14:paraId="15D0C859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05A2BD5A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将来的弥赛亚</w:t>
      </w:r>
      <w:r w:rsidRPr="002E44F2">
        <w:rPr>
          <w:rFonts w:ascii="SimHei" w:eastAsia="SimHei" w:hAnsi="SimHei"/>
          <w:b/>
          <w:bCs/>
          <w:sz w:val="24"/>
          <w:szCs w:val="24"/>
        </w:rPr>
        <w:t>是祭司和君王——撒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/>
          <w:b/>
          <w:bCs/>
          <w:sz w:val="24"/>
          <w:szCs w:val="24"/>
        </w:rPr>
        <w:t>利亚书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6:9-15</w:t>
      </w:r>
    </w:p>
    <w:p w14:paraId="4F46CFF4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6AA4AE90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9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耶和华的话临到我说：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10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“你要从被掳之人中取黑玳、多比雅、耶大雅的金银。这三人是从巴比伦来到西番雅的儿子约西亚的家里。当日你要进他的家，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11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取这金银做冠冕，戴在约撒答的儿子大祭司约书亚的头上，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对他说，万军之耶和华如此说：看哪，那名称为大卫苗裔的，他要在本处长起来，并要建造耶和华的殿。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13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他要建造耶和华的殿，并担负尊荣，坐在位上掌王权；又必在位上作祭司，使两职之间筹定和平。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这冠冕要归希连、多比雅、耶大雅，和西番雅的儿子贤，放在耶和华的殿里为记念。”</w:t>
      </w:r>
      <w:r w:rsidRPr="002E44F2">
        <w:rPr>
          <w:rFonts w:ascii="SimHei" w:eastAsia="SimHei" w:hAnsi="SimHei"/>
          <w:b/>
          <w:bCs/>
          <w:sz w:val="24"/>
          <w:szCs w:val="24"/>
        </w:rPr>
        <w:br/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远方的人也要来建造耶和华的殿，你们就知道万军之耶和华差遣我到你们这里来。你们若留意听从耶和华—你们神的话，这事必然成就。</w:t>
      </w:r>
    </w:p>
    <w:p w14:paraId="4AC9ABDE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5D35085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06C4D53D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撒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利亚指向</w:t>
      </w:r>
      <w:r w:rsidRPr="002E44F2">
        <w:rPr>
          <w:rFonts w:ascii="SimHei" w:eastAsia="SimHei" w:hAnsi="SimHei"/>
          <w:b/>
          <w:bCs/>
          <w:sz w:val="24"/>
          <w:szCs w:val="24"/>
        </w:rPr>
        <w:t>弥赛亚的信息——撒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迦</w:t>
      </w:r>
      <w:proofErr w:type="gramEnd"/>
      <w:r w:rsidRPr="002E44F2">
        <w:rPr>
          <w:rFonts w:ascii="SimHei" w:eastAsia="SimHei" w:hAnsi="SimHei"/>
          <w:b/>
          <w:bCs/>
          <w:sz w:val="24"/>
          <w:szCs w:val="24"/>
        </w:rPr>
        <w:t>利亚书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9-14章</w:t>
      </w:r>
    </w:p>
    <w:p w14:paraId="48352D3F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B15AA8B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493C7C79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0800FF7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BF140AF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14B5E21" w14:textId="77777777" w:rsidR="00E12E99" w:rsidRPr="002E44F2" w:rsidRDefault="00E12E99" w:rsidP="00E12E99">
      <w:pPr>
        <w:pStyle w:val="Heading1"/>
        <w:rPr>
          <w:rFonts w:ascii="SimHei" w:eastAsia="SimHei" w:hAnsi="SimHei"/>
          <w:bCs/>
          <w:sz w:val="24"/>
          <w:szCs w:val="24"/>
        </w:rPr>
      </w:pPr>
      <w:proofErr w:type="gramStart"/>
      <w:r w:rsidRPr="002E44F2">
        <w:rPr>
          <w:rFonts w:ascii="SimHei" w:eastAsia="SimHei" w:hAnsi="SimHei" w:hint="eastAsia"/>
          <w:bCs/>
          <w:sz w:val="24"/>
          <w:szCs w:val="24"/>
        </w:rPr>
        <w:t>玛</w:t>
      </w:r>
      <w:proofErr w:type="gramEnd"/>
      <w:r w:rsidRPr="002E44F2">
        <w:rPr>
          <w:rFonts w:ascii="SimHei" w:eastAsia="SimHei" w:hAnsi="SimHei" w:hint="eastAsia"/>
          <w:bCs/>
          <w:sz w:val="24"/>
          <w:szCs w:val="24"/>
        </w:rPr>
        <w:t>拉基书</w:t>
      </w:r>
    </w:p>
    <w:p w14:paraId="3366E8B0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背景</w:t>
      </w:r>
    </w:p>
    <w:p w14:paraId="0DF97378" w14:textId="77777777" w:rsidR="00E12E99" w:rsidRPr="002E44F2" w:rsidRDefault="00E12E99" w:rsidP="00E12E99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公元前</w:t>
      </w:r>
      <w:r w:rsidRPr="002E44F2">
        <w:rPr>
          <w:rFonts w:ascii="SimHei" w:eastAsia="SimHei" w:hAnsi="SimHei"/>
          <w:b/>
          <w:bCs/>
          <w:sz w:val="24"/>
          <w:szCs w:val="24"/>
        </w:rPr>
        <w:t>五世纪晚期</w:t>
      </w:r>
    </w:p>
    <w:p w14:paraId="35CF79AB" w14:textId="77777777" w:rsidR="00E12E99" w:rsidRPr="002E44F2" w:rsidRDefault="00E12E99" w:rsidP="00E12E99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2E44F2">
        <w:rPr>
          <w:rFonts w:ascii="SimHei" w:eastAsia="SimHei" w:hAnsi="SimHei"/>
          <w:b/>
          <w:bCs/>
          <w:sz w:val="24"/>
          <w:szCs w:val="24"/>
        </w:rPr>
        <w:t>的世俗化</w:t>
      </w:r>
    </w:p>
    <w:p w14:paraId="737B5C00" w14:textId="77777777" w:rsidR="00E12E99" w:rsidRPr="002E44F2" w:rsidRDefault="00E12E99" w:rsidP="00E12E99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旧约</w:t>
      </w:r>
      <w:r w:rsidRPr="002E44F2">
        <w:rPr>
          <w:rFonts w:ascii="SimHei" w:eastAsia="SimHei" w:hAnsi="SimHei"/>
          <w:b/>
          <w:bCs/>
          <w:sz w:val="24"/>
          <w:szCs w:val="24"/>
        </w:rPr>
        <w:t>的最后一个先知</w:t>
      </w:r>
    </w:p>
    <w:p w14:paraId="5E8565C2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E9DA3C3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主题</w:t>
      </w:r>
      <w:r w:rsidRPr="002E44F2">
        <w:rPr>
          <w:rFonts w:ascii="SimHei" w:eastAsia="SimHei" w:hAnsi="SimHei"/>
          <w:b/>
          <w:bCs/>
          <w:sz w:val="24"/>
          <w:szCs w:val="24"/>
        </w:rPr>
        <w:t>：</w:t>
      </w:r>
    </w:p>
    <w:p w14:paraId="40A032FA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耶和华的百姓</w:t>
      </w:r>
      <w:r w:rsidRPr="002E44F2">
        <w:rPr>
          <w:rFonts w:ascii="SimHei" w:eastAsia="SimHei" w:hAnsi="SimHei"/>
          <w:b/>
          <w:bCs/>
          <w:sz w:val="24"/>
          <w:szCs w:val="24"/>
        </w:rPr>
        <w:t>再次地逐渐远离神，所以耶和华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需要</w:t>
      </w:r>
      <w:r w:rsidRPr="002E44F2">
        <w:rPr>
          <w:rFonts w:ascii="SimHei" w:eastAsia="SimHei" w:hAnsi="SimHei"/>
          <w:b/>
          <w:bCs/>
          <w:sz w:val="24"/>
          <w:szCs w:val="24"/>
        </w:rPr>
        <w:t>再度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来到</w:t>
      </w:r>
      <w:r w:rsidRPr="002E44F2">
        <w:rPr>
          <w:rFonts w:ascii="SimHei" w:eastAsia="SimHei" w:hAnsi="SimHei"/>
          <w:b/>
          <w:bCs/>
          <w:sz w:val="24"/>
          <w:szCs w:val="24"/>
        </w:rPr>
        <w:t>他们中间。</w:t>
      </w:r>
    </w:p>
    <w:p w14:paraId="5CD07111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438E879F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</w:rPr>
        <w:t>核心</w:t>
      </w:r>
      <w:r w:rsidRPr="002E44F2">
        <w:rPr>
          <w:rFonts w:ascii="SimHei" w:eastAsia="SimHei" w:hAnsi="SimHei"/>
          <w:b/>
          <w:bCs/>
          <w:sz w:val="24"/>
          <w:szCs w:val="24"/>
        </w:rPr>
        <w:t>信息：</w:t>
      </w:r>
    </w:p>
    <w:p w14:paraId="4DF5AE8F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65368EF2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2E44F2">
        <w:rPr>
          <w:rFonts w:ascii="SimHei" w:eastAsia="SimHei" w:hAnsi="SimHei"/>
          <w:b/>
          <w:bCs/>
          <w:sz w:val="24"/>
          <w:szCs w:val="24"/>
        </w:rPr>
        <w:t>不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该</w:t>
      </w:r>
      <w:r w:rsidRPr="002E44F2">
        <w:rPr>
          <w:rFonts w:ascii="SimHei" w:eastAsia="SimHei" w:hAnsi="SimHei"/>
          <w:b/>
          <w:bCs/>
          <w:sz w:val="24"/>
          <w:szCs w:val="24"/>
        </w:rPr>
        <w:t>被轻视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——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玛拉基书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1:</w:t>
      </w:r>
      <w:r w:rsidRPr="002E44F2">
        <w:rPr>
          <w:rFonts w:ascii="SimHei" w:eastAsia="SimHei" w:hAnsi="SimHei"/>
          <w:b/>
          <w:bCs/>
          <w:sz w:val="24"/>
          <w:szCs w:val="24"/>
        </w:rPr>
        <w:t>6-2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2E44F2">
        <w:rPr>
          <w:rFonts w:ascii="SimHei" w:eastAsia="SimHei" w:hAnsi="SimHei"/>
          <w:b/>
          <w:bCs/>
          <w:sz w:val="24"/>
          <w:szCs w:val="24"/>
        </w:rPr>
        <w:t>9</w:t>
      </w:r>
    </w:p>
    <w:p w14:paraId="7916C270" w14:textId="77777777" w:rsidR="00E12E99" w:rsidRPr="002E44F2" w:rsidRDefault="00E12E99" w:rsidP="00E12E9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10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甚愿你们中间有一人关上殿门，免得你们徒然在我坛上烧火。万军之耶和华说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：“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我不喜悦你们，也不从你们手中收纳供物。”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11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万军之耶和华说：“从日出之地到日落之处，我的名在外邦中必尊为大。在各处，人必奉我的名烧香，献洁净的供物，因为我的名在外邦中必尊为大。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12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你们却亵渎我的名，说：‘耶和华的桌子是污秽的，其上的食物是可藐视的。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’13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你们又说：‘这些事何等烦琐！’并嗤之以鼻。”这是万军之耶和华说的。“你们把抢夺的、瘸腿的、有病的拿来献上为祭。我岂能从你们手中收纳呢？”这是耶和华说的。</w:t>
      </w:r>
      <w:r w:rsidRPr="002E44F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14“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行诡诈的在群中有公羊，他许愿却用有残疾的献给主，这人是可咒诅的。因为我是大君王，我的名在外邦中是可畏的。”这是万军之耶和华说的。</w:t>
      </w:r>
    </w:p>
    <w:p w14:paraId="792E2B6F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7B453F20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lastRenderedPageBreak/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2E44F2">
        <w:rPr>
          <w:rFonts w:ascii="SimHei" w:eastAsia="SimHei" w:hAnsi="SimHei"/>
          <w:b/>
          <w:bCs/>
          <w:sz w:val="24"/>
          <w:szCs w:val="24"/>
        </w:rPr>
        <w:t>不会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允许</w:t>
      </w:r>
      <w:r w:rsidRPr="002E44F2">
        <w:rPr>
          <w:rFonts w:ascii="SimHei" w:eastAsia="SimHei" w:hAnsi="SimHei"/>
          <w:b/>
          <w:bCs/>
          <w:sz w:val="24"/>
          <w:szCs w:val="24"/>
        </w:rPr>
        <w:t>属灵的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淫乱</w:t>
      </w:r>
      <w:r w:rsidRPr="002E44F2">
        <w:rPr>
          <w:rFonts w:ascii="SimHei" w:eastAsia="SimHei" w:hAnsi="SimHei"/>
          <w:b/>
          <w:bCs/>
          <w:sz w:val="24"/>
          <w:szCs w:val="24"/>
        </w:rPr>
        <w:t>——</w:t>
      </w:r>
      <w:proofErr w:type="gramStart"/>
      <w:r w:rsidRPr="002E44F2">
        <w:rPr>
          <w:rFonts w:ascii="SimHei" w:eastAsia="SimHei" w:hAnsi="SimHei" w:hint="eastAsia"/>
          <w:b/>
          <w:bCs/>
          <w:sz w:val="24"/>
          <w:szCs w:val="24"/>
        </w:rPr>
        <w:t>玛拉基书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2:</w:t>
      </w:r>
      <w:r w:rsidRPr="002E44F2">
        <w:rPr>
          <w:rFonts w:ascii="SimHei" w:eastAsia="SimHei" w:hAnsi="SimHei"/>
          <w:b/>
          <w:bCs/>
          <w:sz w:val="24"/>
          <w:szCs w:val="24"/>
        </w:rPr>
        <w:t>10-16</w:t>
      </w:r>
    </w:p>
    <w:p w14:paraId="2A93ADEE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7E844E50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34BD3E83" w14:textId="77777777" w:rsidR="007D0277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属耶和华的不当</w:t>
      </w:r>
      <w:r w:rsidRPr="002E44F2">
        <w:rPr>
          <w:rFonts w:ascii="SimHei" w:eastAsia="SimHei" w:hAnsi="SimHei"/>
          <w:b/>
          <w:bCs/>
          <w:sz w:val="24"/>
          <w:szCs w:val="24"/>
        </w:rPr>
        <w:t>被抢夺</w:t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——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玛拉基书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3:</w:t>
      </w:r>
      <w:r w:rsidRPr="002E44F2">
        <w:rPr>
          <w:rFonts w:ascii="SimHei" w:eastAsia="SimHei" w:hAnsi="SimHei"/>
          <w:b/>
          <w:bCs/>
          <w:sz w:val="24"/>
          <w:szCs w:val="24"/>
        </w:rPr>
        <w:t>8-12</w:t>
      </w:r>
    </w:p>
    <w:p w14:paraId="5B13ED59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26854D4B" w14:textId="77777777" w:rsidR="00E12E99" w:rsidRPr="002E44F2" w:rsidRDefault="00E12E99" w:rsidP="00E12E99">
      <w:pPr>
        <w:rPr>
          <w:rFonts w:ascii="SimHei" w:eastAsia="SimHei" w:hAnsi="SimHei"/>
          <w:b/>
          <w:bCs/>
          <w:sz w:val="24"/>
          <w:szCs w:val="24"/>
        </w:rPr>
      </w:pPr>
    </w:p>
    <w:p w14:paraId="62F3078B" w14:textId="77777777" w:rsidR="007D0277" w:rsidRPr="002E44F2" w:rsidRDefault="00E12E99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2E44F2">
        <w:rPr>
          <w:rFonts w:ascii="SimHei" w:eastAsia="SimHei" w:hAnsi="SimHei"/>
          <w:b/>
          <w:bCs/>
          <w:sz w:val="24"/>
          <w:szCs w:val="24"/>
        </w:rPr>
        <w:tab/>
      </w:r>
      <w:r w:rsidRPr="002E44F2">
        <w:rPr>
          <w:rFonts w:ascii="SimHei" w:eastAsia="SimHei" w:hAnsi="SimHei" w:hint="eastAsia"/>
          <w:b/>
          <w:bCs/>
          <w:sz w:val="24"/>
          <w:szCs w:val="24"/>
        </w:rPr>
        <w:t>“以利亚”会</w:t>
      </w:r>
      <w:r w:rsidRPr="002E44F2">
        <w:rPr>
          <w:rFonts w:ascii="SimHei" w:eastAsia="SimHei" w:hAnsi="SimHei"/>
          <w:b/>
          <w:bCs/>
          <w:sz w:val="24"/>
          <w:szCs w:val="24"/>
        </w:rPr>
        <w:t>先来——</w:t>
      </w:r>
      <w:proofErr w:type="gramStart"/>
      <w:r w:rsidRPr="002E44F2">
        <w:rPr>
          <w:rFonts w:ascii="SimHei" w:eastAsia="SimHei" w:hAnsi="SimHei"/>
          <w:b/>
          <w:bCs/>
          <w:sz w:val="24"/>
          <w:szCs w:val="24"/>
        </w:rPr>
        <w:t>玛拉基书</w:t>
      </w:r>
      <w:proofErr w:type="gramEnd"/>
      <w:r w:rsidRPr="002E44F2">
        <w:rPr>
          <w:rFonts w:ascii="SimHei" w:eastAsia="SimHei" w:hAnsi="SimHei" w:hint="eastAsia"/>
          <w:b/>
          <w:bCs/>
          <w:sz w:val="24"/>
          <w:szCs w:val="24"/>
        </w:rPr>
        <w:t>4:</w:t>
      </w:r>
      <w:r w:rsidRPr="002E44F2">
        <w:rPr>
          <w:rFonts w:ascii="SimHei" w:eastAsia="SimHei" w:hAnsi="SimHei"/>
          <w:b/>
          <w:bCs/>
          <w:sz w:val="24"/>
          <w:szCs w:val="24"/>
        </w:rPr>
        <w:t>5-6</w:t>
      </w:r>
    </w:p>
    <w:sectPr w:rsidR="007D0277" w:rsidRPr="002E44F2" w:rsidSect="00EE6823">
      <w:footnotePr>
        <w:numFmt w:val="decimalEnclosedCircleChinese"/>
      </w:footnotePr>
      <w:pgSz w:w="16839" w:h="11907" w:orient="landscape" w:code="9"/>
      <w:pgMar w:top="720" w:right="720" w:bottom="720" w:left="720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AC0A" w14:textId="77777777" w:rsidR="00926C49" w:rsidRDefault="00926C49" w:rsidP="00AB0E01">
      <w:pPr>
        <w:spacing w:before="0" w:after="0"/>
      </w:pPr>
      <w:r>
        <w:separator/>
      </w:r>
    </w:p>
  </w:endnote>
  <w:endnote w:type="continuationSeparator" w:id="0">
    <w:p w14:paraId="2D53AB98" w14:textId="77777777" w:rsidR="00926C49" w:rsidRDefault="00926C49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7511E76-389B-4FC0-AC55-CE76D8175CC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E5A8" w14:textId="77777777" w:rsidR="00926C49" w:rsidRDefault="00926C49" w:rsidP="00AB0E01">
      <w:pPr>
        <w:spacing w:before="0" w:after="0"/>
      </w:pPr>
      <w:r>
        <w:separator/>
      </w:r>
    </w:p>
  </w:footnote>
  <w:footnote w:type="continuationSeparator" w:id="0">
    <w:p w14:paraId="1DF54027" w14:textId="77777777" w:rsidR="00926C49" w:rsidRDefault="00926C49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629D5"/>
    <w:multiLevelType w:val="hybridMultilevel"/>
    <w:tmpl w:val="0F3A9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3A28"/>
    <w:multiLevelType w:val="hybridMultilevel"/>
    <w:tmpl w:val="9EBAC3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04EB4"/>
    <w:multiLevelType w:val="hybridMultilevel"/>
    <w:tmpl w:val="3894FD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F3288"/>
    <w:multiLevelType w:val="hybridMultilevel"/>
    <w:tmpl w:val="913AC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13D2F"/>
    <w:multiLevelType w:val="hybridMultilevel"/>
    <w:tmpl w:val="4D30B2E8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1FC261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D5340C"/>
    <w:multiLevelType w:val="hybridMultilevel"/>
    <w:tmpl w:val="1AA21F8C"/>
    <w:lvl w:ilvl="0" w:tplc="DDD82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468962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6902CB"/>
    <w:multiLevelType w:val="hybridMultilevel"/>
    <w:tmpl w:val="55EE01C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A346BB"/>
    <w:multiLevelType w:val="hybridMultilevel"/>
    <w:tmpl w:val="4A46E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D62ED4"/>
    <w:multiLevelType w:val="hybridMultilevel"/>
    <w:tmpl w:val="FE98AC9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C845D8"/>
    <w:multiLevelType w:val="hybridMultilevel"/>
    <w:tmpl w:val="677A094C"/>
    <w:lvl w:ilvl="0" w:tplc="DDD82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DE0354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73370C"/>
    <w:multiLevelType w:val="hybridMultilevel"/>
    <w:tmpl w:val="2AE01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8859290">
    <w:abstractNumId w:val="9"/>
  </w:num>
  <w:num w:numId="2" w16cid:durableId="267011349">
    <w:abstractNumId w:val="10"/>
  </w:num>
  <w:num w:numId="3" w16cid:durableId="546142054">
    <w:abstractNumId w:val="6"/>
  </w:num>
  <w:num w:numId="4" w16cid:durableId="164170351">
    <w:abstractNumId w:val="5"/>
  </w:num>
  <w:num w:numId="5" w16cid:durableId="695160672">
    <w:abstractNumId w:val="1"/>
  </w:num>
  <w:num w:numId="6" w16cid:durableId="1062757266">
    <w:abstractNumId w:val="2"/>
  </w:num>
  <w:num w:numId="7" w16cid:durableId="871844697">
    <w:abstractNumId w:val="12"/>
  </w:num>
  <w:num w:numId="8" w16cid:durableId="149375477">
    <w:abstractNumId w:val="3"/>
  </w:num>
  <w:num w:numId="9" w16cid:durableId="1524636974">
    <w:abstractNumId w:val="0"/>
  </w:num>
  <w:num w:numId="10" w16cid:durableId="1584988597">
    <w:abstractNumId w:val="8"/>
  </w:num>
  <w:num w:numId="11" w16cid:durableId="705258091">
    <w:abstractNumId w:val="7"/>
  </w:num>
  <w:num w:numId="12" w16cid:durableId="1146311720">
    <w:abstractNumId w:val="4"/>
  </w:num>
  <w:num w:numId="13" w16cid:durableId="43983398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1F7B6B"/>
    <w:rsid w:val="00243AA0"/>
    <w:rsid w:val="002504AA"/>
    <w:rsid w:val="00272E22"/>
    <w:rsid w:val="002853BB"/>
    <w:rsid w:val="00294CD7"/>
    <w:rsid w:val="00294FFB"/>
    <w:rsid w:val="002E44F2"/>
    <w:rsid w:val="003061BA"/>
    <w:rsid w:val="00326B77"/>
    <w:rsid w:val="00331754"/>
    <w:rsid w:val="00357078"/>
    <w:rsid w:val="00382F76"/>
    <w:rsid w:val="003D06EB"/>
    <w:rsid w:val="003F44AB"/>
    <w:rsid w:val="00407D9A"/>
    <w:rsid w:val="004217FC"/>
    <w:rsid w:val="0042461C"/>
    <w:rsid w:val="004252B7"/>
    <w:rsid w:val="00447BE1"/>
    <w:rsid w:val="00474666"/>
    <w:rsid w:val="004774AF"/>
    <w:rsid w:val="004C1759"/>
    <w:rsid w:val="004C3E05"/>
    <w:rsid w:val="004E396E"/>
    <w:rsid w:val="004F0E14"/>
    <w:rsid w:val="004F2DA7"/>
    <w:rsid w:val="004F5E26"/>
    <w:rsid w:val="00507EAB"/>
    <w:rsid w:val="0054612D"/>
    <w:rsid w:val="005520D9"/>
    <w:rsid w:val="005649A0"/>
    <w:rsid w:val="00596D54"/>
    <w:rsid w:val="005A04DF"/>
    <w:rsid w:val="005B7D1A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4118F"/>
    <w:rsid w:val="00765EBF"/>
    <w:rsid w:val="00774AB2"/>
    <w:rsid w:val="00781D18"/>
    <w:rsid w:val="00784AFD"/>
    <w:rsid w:val="0078735F"/>
    <w:rsid w:val="007D0277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8C3F0E"/>
    <w:rsid w:val="008F7F14"/>
    <w:rsid w:val="00926C49"/>
    <w:rsid w:val="00940082"/>
    <w:rsid w:val="00940859"/>
    <w:rsid w:val="00975524"/>
    <w:rsid w:val="00985A37"/>
    <w:rsid w:val="00993602"/>
    <w:rsid w:val="009B66D3"/>
    <w:rsid w:val="009B6893"/>
    <w:rsid w:val="009C4F18"/>
    <w:rsid w:val="009C616A"/>
    <w:rsid w:val="009E062F"/>
    <w:rsid w:val="00A16DDC"/>
    <w:rsid w:val="00A2357E"/>
    <w:rsid w:val="00AA7905"/>
    <w:rsid w:val="00AB0E01"/>
    <w:rsid w:val="00AC4F60"/>
    <w:rsid w:val="00AD0F1B"/>
    <w:rsid w:val="00B30FB5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076"/>
    <w:rsid w:val="00C358A9"/>
    <w:rsid w:val="00C418AC"/>
    <w:rsid w:val="00C9064B"/>
    <w:rsid w:val="00CA42CE"/>
    <w:rsid w:val="00CE00D7"/>
    <w:rsid w:val="00CF0C50"/>
    <w:rsid w:val="00CF326A"/>
    <w:rsid w:val="00D1131B"/>
    <w:rsid w:val="00D354B1"/>
    <w:rsid w:val="00D45F72"/>
    <w:rsid w:val="00D61049"/>
    <w:rsid w:val="00D64FD5"/>
    <w:rsid w:val="00D650E1"/>
    <w:rsid w:val="00D735EC"/>
    <w:rsid w:val="00D912D3"/>
    <w:rsid w:val="00DB029F"/>
    <w:rsid w:val="00DE7635"/>
    <w:rsid w:val="00DF6F26"/>
    <w:rsid w:val="00E12E99"/>
    <w:rsid w:val="00E13713"/>
    <w:rsid w:val="00E6198C"/>
    <w:rsid w:val="00E67B5A"/>
    <w:rsid w:val="00E8711C"/>
    <w:rsid w:val="00E97218"/>
    <w:rsid w:val="00EB1DE1"/>
    <w:rsid w:val="00EB5148"/>
    <w:rsid w:val="00ED109F"/>
    <w:rsid w:val="00EE6823"/>
    <w:rsid w:val="00F413D4"/>
    <w:rsid w:val="00F6008E"/>
    <w:rsid w:val="00F719A2"/>
    <w:rsid w:val="00FA5910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CF205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  <w:style w:type="character" w:customStyle="1" w:styleId="apple-style-span">
    <w:name w:val="apple-style-span"/>
    <w:basedOn w:val="DefaultParagraphFont"/>
    <w:rsid w:val="007D02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1948B-0AB6-4CD3-9CA7-ECF876AC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64</cp:revision>
  <dcterms:created xsi:type="dcterms:W3CDTF">2015-05-26T13:45:00Z</dcterms:created>
  <dcterms:modified xsi:type="dcterms:W3CDTF">2023-09-08T05:00:00Z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