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308E" w14:textId="77777777" w:rsidR="003863AE" w:rsidRPr="00684979" w:rsidRDefault="003863AE" w:rsidP="003863A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我们如何与神相遇？</w:t>
      </w:r>
    </w:p>
    <w:p w14:paraId="304635B2" w14:textId="04CE4271" w:rsidR="003863AE" w:rsidRPr="0020391C" w:rsidRDefault="003863AE" w:rsidP="003863AE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>我们借着_____________与神相遇.</w:t>
      </w:r>
    </w:p>
    <w:p w14:paraId="1086A7A9" w14:textId="77777777" w:rsidR="003863AE" w:rsidRPr="00684979" w:rsidRDefault="003863AE" w:rsidP="003863AE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>我们借着_____________与神相遇.</w:t>
      </w:r>
    </w:p>
    <w:p w14:paraId="18DAC880" w14:textId="77777777" w:rsidR="003863AE" w:rsidRPr="00684979" w:rsidRDefault="003863AE" w:rsidP="003863AE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提摩太后书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3:16-17 </w:t>
      </w:r>
    </w:p>
    <w:p w14:paraId="1C4AA2A1" w14:textId="77777777" w:rsidR="003863AE" w:rsidRPr="00684979" w:rsidRDefault="003863A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764DC2F1" w14:textId="77777777" w:rsidR="003863AE" w:rsidRPr="00684979" w:rsidRDefault="003863AE" w:rsidP="003863AE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提及</w:t>
      </w:r>
      <w:r w:rsidRPr="00684979">
        <w:rPr>
          <w:rFonts w:ascii="SimHei" w:eastAsia="SimHei" w:hAnsi="SimHei"/>
          <w:b/>
          <w:bCs/>
          <w:sz w:val="24"/>
          <w:szCs w:val="24"/>
        </w:rPr>
        <w:t>________________.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的经文</w:t>
      </w:r>
    </w:p>
    <w:p w14:paraId="203C8A31" w14:textId="77777777" w:rsidR="003863AE" w:rsidRPr="00684979" w:rsidRDefault="003863A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4D8E5058" w14:textId="77777777" w:rsidR="003863AE" w:rsidRPr="00684979" w:rsidRDefault="003863AE" w:rsidP="003863AE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Pr="00684979">
        <w:rPr>
          <w:rFonts w:ascii="SimHei" w:eastAsia="SimHei" w:hAnsi="SimHei"/>
          <w:b/>
          <w:bCs/>
          <w:sz w:val="24"/>
          <w:szCs w:val="24"/>
        </w:rPr>
        <w:t>4:4</w:t>
      </w:r>
    </w:p>
    <w:p w14:paraId="67AD11F0" w14:textId="77777777" w:rsidR="003863AE" w:rsidRPr="00684979" w:rsidRDefault="003863AE" w:rsidP="003863AE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申命记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8:3</w:t>
      </w:r>
    </w:p>
    <w:p w14:paraId="75961973" w14:textId="77777777" w:rsidR="003863AE" w:rsidRPr="00684979" w:rsidRDefault="003863AE" w:rsidP="003863AE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684979">
        <w:rPr>
          <w:rFonts w:ascii="SimHei" w:eastAsia="SimHei" w:hAnsi="SimHei"/>
          <w:b/>
          <w:bCs/>
          <w:sz w:val="24"/>
          <w:szCs w:val="24"/>
        </w:rPr>
        <w:t>15:4</w:t>
      </w:r>
    </w:p>
    <w:p w14:paraId="1A5B34E2" w14:textId="77777777" w:rsidR="003863AE" w:rsidRPr="00684979" w:rsidRDefault="003863AE" w:rsidP="003863AE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119</w:t>
      </w:r>
    </w:p>
    <w:p w14:paraId="38088F5A" w14:textId="77777777" w:rsidR="003863AE" w:rsidRPr="00684979" w:rsidRDefault="003863A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5F516C77" w14:textId="79F24B5E" w:rsidR="003863AE" w:rsidRPr="0020391C" w:rsidRDefault="003863AE" w:rsidP="003863AE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cs="Arial" w:hint="eastAsia"/>
          <w:b/>
          <w:bCs/>
          <w:color w:val="333333"/>
          <w:sz w:val="24"/>
          <w:szCs w:val="24"/>
          <w:shd w:val="clear" w:color="auto" w:fill="FFFFFF"/>
        </w:rPr>
        <w:t>默想</w:t>
      </w:r>
      <w:r w:rsidRPr="00684979">
        <w:rPr>
          <w:rFonts w:ascii="SimHei" w:eastAsia="SimHei" w:hAnsi="SimHei" w:cs="Arial"/>
          <w:b/>
          <w:bCs/>
          <w:color w:val="333333"/>
          <w:sz w:val="24"/>
          <w:szCs w:val="24"/>
          <w:shd w:val="clear" w:color="auto" w:fill="FFFFFF"/>
        </w:rPr>
        <w:t>和自我反省</w:t>
      </w:r>
    </w:p>
    <w:p w14:paraId="51BAED3E" w14:textId="77777777" w:rsidR="003863AE" w:rsidRPr="00684979" w:rsidRDefault="003863AE" w:rsidP="003863AE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>我们借着_____________与神相遇.</w:t>
      </w:r>
    </w:p>
    <w:p w14:paraId="0B2C3F77" w14:textId="77777777" w:rsidR="003863AE" w:rsidRPr="00684979" w:rsidRDefault="003863AE" w:rsidP="003863AE">
      <w:pPr>
        <w:rPr>
          <w:rFonts w:ascii="SimHei" w:eastAsia="SimHei" w:hAnsi="SimHei"/>
          <w:b/>
          <w:bCs/>
          <w:sz w:val="24"/>
          <w:szCs w:val="24"/>
        </w:rPr>
      </w:pPr>
    </w:p>
    <w:p w14:paraId="3B8B66D6" w14:textId="77777777" w:rsidR="003863AE" w:rsidRPr="00684979" w:rsidRDefault="003863AE" w:rsidP="003863AE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>我们借着_____________与神相遇.</w:t>
      </w:r>
    </w:p>
    <w:p w14:paraId="6DF4F8D4" w14:textId="77777777" w:rsidR="003863AE" w:rsidRPr="00684979" w:rsidRDefault="003863AE" w:rsidP="003863A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69FADC17" w14:textId="77777777" w:rsidR="003863AE" w:rsidRPr="00684979" w:rsidRDefault="003863AE" w:rsidP="003863A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57DA60F4" w14:textId="77777777" w:rsidR="003863AE" w:rsidRPr="00684979" w:rsidRDefault="003863AE" w:rsidP="003863AE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下一讲</w:t>
      </w:r>
      <w:r w:rsidRPr="00684979">
        <w:rPr>
          <w:rFonts w:ascii="SimHei" w:eastAsia="SimHei" w:hAnsi="SimHei"/>
          <w:b/>
          <w:bCs/>
          <w:sz w:val="24"/>
          <w:szCs w:val="24"/>
        </w:rPr>
        <w:t>：</w:t>
      </w:r>
      <w:r w:rsidRPr="00684979">
        <w:rPr>
          <w:rFonts w:ascii="SimHei" w:eastAsia="SimHei" w:hAnsi="SimHei" w:cs="SimSun" w:hint="eastAsia"/>
          <w:b/>
          <w:bCs/>
          <w:sz w:val="24"/>
          <w:szCs w:val="24"/>
        </w:rPr>
        <w:t>用神的话语与他相遇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：聆听和阅读</w:t>
      </w:r>
    </w:p>
    <w:p w14:paraId="6FC6617B" w14:textId="77777777" w:rsidR="00616836" w:rsidRPr="00684979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84979">
        <w:rPr>
          <w:rFonts w:ascii="SimHei" w:eastAsia="SimHei" w:hAnsi="SimHei"/>
          <w:b/>
          <w:bCs/>
          <w:sz w:val="24"/>
          <w:szCs w:val="24"/>
        </w:rPr>
        <w:t>：</w:t>
      </w:r>
      <w:r w:rsidR="00B527FD" w:rsidRPr="00684979">
        <w:rPr>
          <w:rFonts w:ascii="SimHei" w:eastAsia="SimHei" w:hAnsi="SimHei" w:hint="eastAsia"/>
          <w:b/>
          <w:bCs/>
          <w:sz w:val="24"/>
          <w:szCs w:val="24"/>
        </w:rPr>
        <w:t>与神相遇</w:t>
      </w:r>
    </w:p>
    <w:p w14:paraId="28969AA7" w14:textId="77777777" w:rsidR="000A1299" w:rsidRPr="00684979" w:rsidRDefault="000A1299" w:rsidP="00B527FD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="00B527FD" w:rsidRPr="00684979">
        <w:rPr>
          <w:rFonts w:ascii="SimHei" w:eastAsia="SimHei" w:hAnsi="SimHei" w:hint="eastAsia"/>
          <w:b/>
          <w:bCs/>
          <w:sz w:val="24"/>
          <w:szCs w:val="24"/>
        </w:rPr>
        <w:t>与神相遇的含义，原因以及方法</w:t>
      </w:r>
    </w:p>
    <w:p w14:paraId="34B7D2F5" w14:textId="77777777" w:rsidR="00B527FD" w:rsidRPr="00684979" w:rsidRDefault="00B527FD" w:rsidP="00B527F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介绍</w:t>
      </w:r>
    </w:p>
    <w:p w14:paraId="0B24D620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cs="SimSun" w:hint="eastAsia"/>
          <w:b/>
          <w:bCs/>
          <w:sz w:val="24"/>
          <w:szCs w:val="24"/>
        </w:rPr>
        <w:t>两个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命题</w:t>
      </w:r>
    </w:p>
    <w:p w14:paraId="1F374A4A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>1）与神相遇是有可能做到的。</w:t>
      </w:r>
    </w:p>
    <w:p w14:paraId="2729C95C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>2）与神相遇是我们应当做的。</w:t>
      </w:r>
    </w:p>
    <w:p w14:paraId="091E850C" w14:textId="77777777" w:rsidR="00B527FD" w:rsidRPr="00684979" w:rsidRDefault="00B527FD" w:rsidP="00B527FD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72E2E0CB" w14:textId="77777777" w:rsidR="00B527FD" w:rsidRPr="00684979" w:rsidRDefault="00B527FD" w:rsidP="00B527F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>第一个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问题</w:t>
      </w:r>
      <w:r w:rsidRPr="00684979">
        <w:rPr>
          <w:rFonts w:ascii="SimHei" w:eastAsia="SimHei" w:hAnsi="SimHei"/>
          <w:b/>
          <w:bCs/>
          <w:sz w:val="24"/>
          <w:szCs w:val="24"/>
        </w:rPr>
        <w:t>： 我们真的可以与神相遇吗？</w:t>
      </w:r>
    </w:p>
    <w:p w14:paraId="04D6B7DF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问：如何晓得有上帝存在呢？</w:t>
      </w:r>
    </w:p>
    <w:p w14:paraId="3C589DAF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答：人心中的自然之光，和上帝的作为，都在明明地宣告上帝的存在；但是，人要得救，惟独上帝的圣言和圣灵才能充分、有效地向人启示祂。</w:t>
      </w:r>
    </w:p>
    <w:p w14:paraId="2EA61AD7" w14:textId="77777777" w:rsidR="00B527FD" w:rsidRPr="00684979" w:rsidRDefault="00B527FD" w:rsidP="00B527FD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  <w:shd w:val="clear" w:color="auto" w:fill="FFFFFF"/>
        </w:rPr>
        <w:t>威斯敏斯特大</w:t>
      </w:r>
      <w:r w:rsidRPr="00684979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要理问答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 xml:space="preserve">，问答2 </w:t>
      </w:r>
    </w:p>
    <w:p w14:paraId="356082E5" w14:textId="77777777" w:rsidR="00B527FD" w:rsidRPr="00684979" w:rsidRDefault="00B527FD" w:rsidP="00B527FD">
      <w:pPr>
        <w:jc w:val="right"/>
        <w:rPr>
          <w:rFonts w:ascii="SimHei" w:eastAsia="SimHei" w:hAnsi="SimHei"/>
          <w:b/>
          <w:bCs/>
          <w:sz w:val="24"/>
          <w:szCs w:val="24"/>
        </w:rPr>
      </w:pPr>
    </w:p>
    <w:p w14:paraId="528A6E65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神启示自己的两种方式：</w:t>
      </w:r>
    </w:p>
    <w:p w14:paraId="23BA056A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 xml:space="preserve">____________ 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启示</w:t>
      </w:r>
    </w:p>
    <w:p w14:paraId="326E7C7D" w14:textId="77777777" w:rsidR="00B527FD" w:rsidRPr="00684979" w:rsidRDefault="00B527FD" w:rsidP="00B527FD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19:1-2</w:t>
      </w:r>
    </w:p>
    <w:p w14:paraId="53AA9E1A" w14:textId="77777777" w:rsidR="00B527FD" w:rsidRPr="00684979" w:rsidRDefault="00B527FD" w:rsidP="00B527FD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1:19-20</w:t>
      </w:r>
    </w:p>
    <w:p w14:paraId="53802B5A" w14:textId="77777777" w:rsidR="00B527FD" w:rsidRPr="00684979" w:rsidRDefault="00B527FD" w:rsidP="00B527FD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770C08B7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 xml:space="preserve">____________ 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启示</w:t>
      </w:r>
    </w:p>
    <w:p w14:paraId="23B73956" w14:textId="77777777" w:rsidR="00B527FD" w:rsidRPr="00684979" w:rsidRDefault="00B527FD" w:rsidP="00B527FD">
      <w:pPr>
        <w:pStyle w:val="Style1"/>
        <w:ind w:left="360" w:firstLine="360"/>
        <w:rPr>
          <w:rFonts w:ascii="SimHei" w:eastAsia="SimHei" w:hAnsi="SimHei"/>
          <w:b/>
          <w:bCs/>
          <w:szCs w:val="24"/>
          <w:lang w:eastAsia="zh-CN"/>
        </w:rPr>
      </w:pPr>
      <w:r w:rsidRPr="00684979">
        <w:rPr>
          <w:rFonts w:ascii="SimHei" w:eastAsia="SimHei" w:hAnsi="SimHei" w:hint="eastAsia"/>
          <w:b/>
          <w:bCs/>
          <w:szCs w:val="24"/>
          <w:lang w:eastAsia="zh-CN"/>
        </w:rPr>
        <w:lastRenderedPageBreak/>
        <w:t>旧约：</w:t>
      </w:r>
    </w:p>
    <w:p w14:paraId="471F5E9A" w14:textId="77777777" w:rsidR="00B527FD" w:rsidRPr="00684979" w:rsidRDefault="00B527FD" w:rsidP="00B527FD">
      <w:pPr>
        <w:pStyle w:val="Style1"/>
        <w:ind w:left="360"/>
        <w:rPr>
          <w:rFonts w:ascii="SimHei" w:eastAsia="SimHei" w:hAnsi="SimHei"/>
          <w:b/>
          <w:bCs/>
          <w:szCs w:val="24"/>
          <w:lang w:eastAsia="zh-CN"/>
        </w:rPr>
      </w:pPr>
    </w:p>
    <w:p w14:paraId="197D02EE" w14:textId="77777777" w:rsidR="00B527FD" w:rsidRPr="00684979" w:rsidRDefault="00B527FD" w:rsidP="00B527FD">
      <w:pPr>
        <w:pStyle w:val="Style1"/>
        <w:ind w:left="360"/>
        <w:rPr>
          <w:rFonts w:ascii="SimHei" w:eastAsia="SimHei" w:hAnsi="SimHei"/>
          <w:b/>
          <w:bCs/>
          <w:szCs w:val="24"/>
          <w:lang w:eastAsia="zh-CN"/>
        </w:rPr>
      </w:pPr>
    </w:p>
    <w:p w14:paraId="6BE614CA" w14:textId="77777777" w:rsidR="00B527FD" w:rsidRPr="00684979" w:rsidRDefault="00B527FD" w:rsidP="00B527FD">
      <w:pPr>
        <w:pStyle w:val="Style1"/>
        <w:ind w:left="360"/>
        <w:rPr>
          <w:rFonts w:ascii="SimHei" w:eastAsia="SimHei" w:hAnsi="SimHei"/>
          <w:b/>
          <w:bCs/>
          <w:szCs w:val="24"/>
          <w:lang w:eastAsia="zh-CN"/>
        </w:rPr>
      </w:pPr>
      <w:r w:rsidRPr="00684979">
        <w:rPr>
          <w:rFonts w:ascii="SimHei" w:eastAsia="SimHei" w:hAnsi="SimHei"/>
          <w:b/>
          <w:bCs/>
          <w:szCs w:val="24"/>
          <w:lang w:eastAsia="zh-CN"/>
        </w:rPr>
        <w:tab/>
      </w:r>
      <w:r w:rsidRPr="00684979">
        <w:rPr>
          <w:rFonts w:ascii="SimHei" w:eastAsia="SimHei" w:hAnsi="SimHei" w:hint="eastAsia"/>
          <w:b/>
          <w:bCs/>
          <w:szCs w:val="24"/>
          <w:lang w:eastAsia="zh-CN"/>
        </w:rPr>
        <w:t>新约：</w:t>
      </w:r>
      <w:r w:rsidRPr="00684979">
        <w:rPr>
          <w:rFonts w:ascii="SimHei" w:eastAsia="SimHei" w:hAnsi="SimHei"/>
          <w:b/>
          <w:bCs/>
          <w:szCs w:val="24"/>
          <w:lang w:eastAsia="zh-CN"/>
        </w:rPr>
        <w:t xml:space="preserve"> </w:t>
      </w:r>
    </w:p>
    <w:p w14:paraId="74B8694A" w14:textId="77777777" w:rsidR="00B527FD" w:rsidRPr="00684979" w:rsidRDefault="00B527FD" w:rsidP="00B527FD">
      <w:pPr>
        <w:pStyle w:val="Style1"/>
        <w:ind w:left="360"/>
        <w:rPr>
          <w:rFonts w:ascii="SimHei" w:eastAsia="SimHei" w:hAnsi="SimHei"/>
          <w:b/>
          <w:bCs/>
          <w:szCs w:val="24"/>
          <w:lang w:eastAsia="zh-CN"/>
        </w:rPr>
      </w:pPr>
    </w:p>
    <w:p w14:paraId="61AC28E7" w14:textId="77777777" w:rsidR="00B527FD" w:rsidRPr="00684979" w:rsidRDefault="00B527FD" w:rsidP="00B527FD">
      <w:pPr>
        <w:pStyle w:val="Style1"/>
        <w:ind w:left="360"/>
        <w:rPr>
          <w:rFonts w:ascii="SimHei" w:eastAsia="SimHei" w:hAnsi="SimHei"/>
          <w:b/>
          <w:bCs/>
          <w:szCs w:val="24"/>
          <w:lang w:eastAsia="zh-CN"/>
        </w:rPr>
      </w:pPr>
    </w:p>
    <w:p w14:paraId="24AA0AD9" w14:textId="77777777" w:rsidR="00B527FD" w:rsidRPr="00684979" w:rsidRDefault="00B527FD" w:rsidP="00B527FD">
      <w:pPr>
        <w:pStyle w:val="Style1"/>
        <w:ind w:left="360"/>
        <w:rPr>
          <w:rFonts w:ascii="SimHei" w:eastAsia="SimHei" w:hAnsi="SimHei"/>
          <w:b/>
          <w:bCs/>
          <w:szCs w:val="24"/>
          <w:lang w:eastAsia="zh-CN"/>
        </w:rPr>
      </w:pPr>
      <w:r w:rsidRPr="00684979">
        <w:rPr>
          <w:rFonts w:ascii="SimHei" w:eastAsia="SimHei" w:hAnsi="SimHei"/>
          <w:b/>
          <w:bCs/>
          <w:szCs w:val="24"/>
          <w:lang w:eastAsia="zh-CN"/>
        </w:rPr>
        <w:tab/>
      </w:r>
      <w:r w:rsidRPr="00684979">
        <w:rPr>
          <w:rFonts w:ascii="SimHei" w:eastAsia="SimHei" w:hAnsi="SimHei" w:hint="eastAsia"/>
          <w:b/>
          <w:bCs/>
          <w:szCs w:val="24"/>
          <w:lang w:eastAsia="zh-CN"/>
        </w:rPr>
        <w:t>今天：</w:t>
      </w:r>
      <w:r w:rsidRPr="00684979">
        <w:rPr>
          <w:rFonts w:ascii="SimHei" w:eastAsia="SimHei" w:hAnsi="SimHei"/>
          <w:b/>
          <w:bCs/>
          <w:szCs w:val="24"/>
          <w:lang w:eastAsia="zh-CN"/>
        </w:rPr>
        <w:t xml:space="preserve"> </w:t>
      </w:r>
    </w:p>
    <w:p w14:paraId="2A6EF403" w14:textId="77777777" w:rsidR="00B527FD" w:rsidRPr="00684979" w:rsidRDefault="00B527FD" w:rsidP="00B527FD">
      <w:pPr>
        <w:pStyle w:val="Style1"/>
        <w:ind w:left="360"/>
        <w:rPr>
          <w:rFonts w:ascii="SimHei" w:eastAsia="SimHei" w:hAnsi="SimHei"/>
          <w:b/>
          <w:bCs/>
          <w:szCs w:val="24"/>
          <w:lang w:eastAsia="zh-CN"/>
        </w:rPr>
      </w:pPr>
    </w:p>
    <w:p w14:paraId="7D93CE02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圣经教导关于耶稣的五个方面</w:t>
      </w:r>
    </w:p>
    <w:p w14:paraId="2A532866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5341ACB1" w14:textId="77777777" w:rsidR="00B527FD" w:rsidRPr="00684979" w:rsidRDefault="00B527FD" w:rsidP="00B527FD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他是神的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________。（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歌罗西书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1:15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98AE1C3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0003B90E" w14:textId="77777777" w:rsidR="00B527FD" w:rsidRPr="00684979" w:rsidRDefault="00B527FD" w:rsidP="00B527FD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他是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___________。（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12:49-50）</w:t>
      </w:r>
    </w:p>
    <w:p w14:paraId="29DEFEF1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6AE72783" w14:textId="77777777" w:rsidR="00B527FD" w:rsidRPr="00684979" w:rsidRDefault="00B527FD" w:rsidP="00B527FD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他是</w:t>
      </w:r>
      <w:r w:rsidRPr="00684979">
        <w:rPr>
          <w:rFonts w:ascii="SimHei" w:eastAsia="SimHei" w:hAnsi="SimHei"/>
          <w:b/>
          <w:bCs/>
          <w:sz w:val="24"/>
          <w:szCs w:val="24"/>
        </w:rPr>
        <w:t>__________ （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中保</w:t>
      </w:r>
      <w:r w:rsidRPr="00684979">
        <w:rPr>
          <w:rFonts w:ascii="SimHei" w:eastAsia="SimHei" w:hAnsi="SimHei"/>
          <w:b/>
          <w:bCs/>
          <w:sz w:val="24"/>
          <w:szCs w:val="24"/>
        </w:rPr>
        <w:t>）。（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希伯来书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9:11-12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0E3AA96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79142490" w14:textId="77777777" w:rsidR="00B527FD" w:rsidRPr="00684979" w:rsidRDefault="00B527FD" w:rsidP="00B527FD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他是</w:t>
      </w:r>
      <w:r w:rsidRPr="00684979">
        <w:rPr>
          <w:rFonts w:ascii="SimHei" w:eastAsia="SimHei" w:hAnsi="SimHei"/>
          <w:b/>
          <w:bCs/>
          <w:sz w:val="24"/>
          <w:szCs w:val="24"/>
        </w:rPr>
        <w:t>__________。（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 18:33-37）</w:t>
      </w:r>
    </w:p>
    <w:p w14:paraId="14CBB3FB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65C46DD6" w14:textId="77777777" w:rsidR="00B527FD" w:rsidRPr="00684979" w:rsidRDefault="00B527FD" w:rsidP="00B527FD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他是</w:t>
      </w:r>
      <w:r w:rsidRPr="00684979">
        <w:rPr>
          <w:rFonts w:ascii="SimHei" w:eastAsia="SimHei" w:hAnsi="SimHei"/>
          <w:b/>
          <w:bCs/>
          <w:sz w:val="24"/>
          <w:szCs w:val="24"/>
        </w:rPr>
        <w:t>_________。（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 1:1） </w:t>
      </w:r>
    </w:p>
    <w:p w14:paraId="3BB699C9" w14:textId="77777777" w:rsidR="00B527FD" w:rsidRPr="00684979" w:rsidRDefault="00B527FD" w:rsidP="00B527FD">
      <w:pPr>
        <w:pStyle w:val="Style1"/>
        <w:tabs>
          <w:tab w:val="left" w:pos="4410"/>
        </w:tabs>
        <w:rPr>
          <w:rFonts w:ascii="SimHei" w:eastAsia="SimHei" w:hAnsi="SimHei"/>
          <w:b/>
          <w:bCs/>
          <w:i/>
          <w:szCs w:val="24"/>
        </w:rPr>
      </w:pPr>
    </w:p>
    <w:p w14:paraId="67369533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新约说明</w:t>
      </w:r>
      <w:r w:rsidRPr="00684979">
        <w:rPr>
          <w:rFonts w:ascii="SimHei" w:eastAsia="SimHei" w:hAnsi="SimHei"/>
          <w:b/>
          <w:bCs/>
          <w:sz w:val="24"/>
          <w:szCs w:val="24"/>
        </w:rPr>
        <w:t>_________________________</w:t>
      </w:r>
    </w:p>
    <w:p w14:paraId="3406B5EC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007DE3E6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/>
          <w:b/>
          <w:bCs/>
          <w:sz w:val="24"/>
          <w:szCs w:val="24"/>
        </w:rPr>
        <w:t>我们可以坦然无惧，“来到施恩宝座前，为要得怜恤，蒙恩惠，作随时的帮助。”（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希伯来书</w:t>
      </w:r>
      <w:r w:rsidRPr="00684979">
        <w:rPr>
          <w:rFonts w:ascii="SimHei" w:eastAsia="SimHei" w:hAnsi="SimHei"/>
          <w:b/>
          <w:bCs/>
          <w:sz w:val="24"/>
          <w:szCs w:val="24"/>
        </w:rPr>
        <w:t>4:16）</w:t>
      </w:r>
    </w:p>
    <w:p w14:paraId="789C94C4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2A041579" w14:textId="77777777" w:rsidR="00B527FD" w:rsidRPr="00684979" w:rsidRDefault="00B527FD" w:rsidP="00B527F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第二个问题：</w:t>
      </w:r>
      <w:r w:rsidRPr="00684979">
        <w:rPr>
          <w:rFonts w:ascii="SimHei" w:eastAsia="SimHei" w:hAnsi="SimHei"/>
          <w:b/>
          <w:bCs/>
          <w:sz w:val="24"/>
          <w:szCs w:val="24"/>
        </w:rPr>
        <w:t>我们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为什么</w:t>
      </w:r>
      <w:r w:rsidRPr="00684979">
        <w:rPr>
          <w:rFonts w:ascii="SimHei" w:eastAsia="SimHei" w:hAnsi="SimHei"/>
          <w:b/>
          <w:bCs/>
          <w:sz w:val="24"/>
          <w:szCs w:val="24"/>
        </w:rPr>
        <w:t>要与神相遇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79B8821E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我们应该与神相遇的原因</w:t>
      </w:r>
      <w:r w:rsidR="003863AE" w:rsidRPr="00684979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664BDD2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因为他是</w:t>
      </w:r>
      <w:r w:rsidRPr="00684979">
        <w:rPr>
          <w:rFonts w:ascii="SimHei" w:eastAsia="SimHei" w:hAnsi="SimHei"/>
          <w:b/>
          <w:bCs/>
          <w:sz w:val="24"/>
          <w:szCs w:val="24"/>
        </w:rPr>
        <w:t>_________________。</w:t>
      </w:r>
    </w:p>
    <w:p w14:paraId="51D3041E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2751E325" w14:textId="77777777" w:rsidR="003863AE" w:rsidRPr="00684979" w:rsidRDefault="003863AE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0B83B9AB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因为我们是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_________________________。</w:t>
      </w:r>
    </w:p>
    <w:p w14:paraId="57768393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78A28FEA" w14:textId="77777777" w:rsidR="003863AE" w:rsidRPr="00684979" w:rsidRDefault="003863AE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0F780B55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因为它帮助我们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___________________________________。</w:t>
      </w:r>
    </w:p>
    <w:p w14:paraId="0B577128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349CC4A1" w14:textId="77777777" w:rsidR="003863AE" w:rsidRPr="00684979" w:rsidRDefault="003863AE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7D3017B2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因为它帮助我们</w:t>
      </w:r>
      <w:r w:rsidRPr="00684979">
        <w:rPr>
          <w:rFonts w:ascii="SimHei" w:eastAsia="SimHei" w:hAnsi="SimHei"/>
          <w:b/>
          <w:bCs/>
          <w:sz w:val="24"/>
          <w:szCs w:val="24"/>
        </w:rPr>
        <w:t>______________________________。</w:t>
      </w:r>
    </w:p>
    <w:p w14:paraId="390A053F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507805D9" w14:textId="77777777" w:rsidR="003863AE" w:rsidRPr="00684979" w:rsidRDefault="003863AE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27852602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因为它帮助我们</w:t>
      </w:r>
      <w:r w:rsidRPr="00684979">
        <w:rPr>
          <w:rFonts w:ascii="SimHei" w:eastAsia="SimHei" w:hAnsi="SimHei"/>
          <w:b/>
          <w:bCs/>
          <w:sz w:val="24"/>
          <w:szCs w:val="24"/>
        </w:rPr>
        <w:t>________________。</w:t>
      </w:r>
    </w:p>
    <w:p w14:paraId="3A0FDBD7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0D719B07" w14:textId="77777777" w:rsidR="003863AE" w:rsidRPr="00684979" w:rsidRDefault="003863AE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5A551FCD" w14:textId="77777777" w:rsidR="00B527FD" w:rsidRPr="00684979" w:rsidRDefault="00B527FD" w:rsidP="00B527FD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lastRenderedPageBreak/>
        <w:t>因为它帮助我们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________________。 </w:t>
      </w:r>
    </w:p>
    <w:p w14:paraId="0EB1E786" w14:textId="77777777" w:rsidR="003863AE" w:rsidRPr="00684979" w:rsidRDefault="003863AE" w:rsidP="00B527FD">
      <w:pPr>
        <w:rPr>
          <w:rFonts w:ascii="SimHei" w:eastAsia="SimHei" w:hAnsi="SimHei"/>
          <w:b/>
          <w:bCs/>
          <w:sz w:val="24"/>
          <w:szCs w:val="24"/>
        </w:rPr>
      </w:pPr>
    </w:p>
    <w:p w14:paraId="5A0BB04F" w14:textId="77777777" w:rsidR="00B527FD" w:rsidRPr="00684979" w:rsidRDefault="00B527FD" w:rsidP="003863AE">
      <w:pPr>
        <w:rPr>
          <w:rFonts w:ascii="SimHei" w:eastAsia="SimHei" w:hAnsi="SimHei"/>
          <w:b/>
          <w:bCs/>
          <w:sz w:val="24"/>
          <w:szCs w:val="24"/>
        </w:rPr>
      </w:pPr>
      <w:r w:rsidRPr="00684979">
        <w:rPr>
          <w:rFonts w:ascii="SimHei" w:eastAsia="SimHei" w:hAnsi="SimHei" w:hint="eastAsia"/>
          <w:b/>
          <w:bCs/>
          <w:sz w:val="24"/>
          <w:szCs w:val="24"/>
        </w:rPr>
        <w:t>希伯来书4</w:t>
      </w:r>
      <w:r w:rsidRPr="00684979">
        <w:rPr>
          <w:rFonts w:ascii="SimHei" w:eastAsia="SimHei" w:hAnsi="SimHei"/>
          <w:b/>
          <w:bCs/>
          <w:sz w:val="24"/>
          <w:szCs w:val="24"/>
        </w:rPr>
        <w:t>:12</w:t>
      </w:r>
      <w:r w:rsidRPr="00684979">
        <w:rPr>
          <w:rFonts w:ascii="SimHei" w:eastAsia="SimHei" w:hAnsi="SimHei" w:hint="eastAsia"/>
          <w:b/>
          <w:bCs/>
          <w:sz w:val="24"/>
          <w:szCs w:val="24"/>
        </w:rPr>
        <w:t xml:space="preserve"> 鼓励基督徒</w:t>
      </w:r>
      <w:r w:rsidRPr="00684979">
        <w:rPr>
          <w:rFonts w:ascii="SimHei" w:eastAsia="SimHei" w:hAnsi="SimHei"/>
          <w:b/>
          <w:bCs/>
          <w:sz w:val="24"/>
          <w:szCs w:val="24"/>
        </w:rPr>
        <w:t xml:space="preserve"> ：______________________。</w:t>
      </w:r>
    </w:p>
    <w:sectPr w:rsidR="00B527FD" w:rsidRPr="00684979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iti SC Light">
    <w:altName w:val="Klee One"/>
    <w:charset w:val="80"/>
    <w:family w:val="auto"/>
    <w:pitch w:val="variable"/>
    <w:sig w:usb0="8000002F" w:usb1="090F004A" w:usb2="00000010" w:usb3="00000000" w:csb0="003E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altName w:val="Times New Roman"/>
    <w:charset w:val="80"/>
    <w:family w:val="swiss"/>
    <w:pitch w:val="variable"/>
    <w:sig w:usb0="E00002FF" w:usb1="7AC7FFFF" w:usb2="00000012" w:usb3="00000000" w:csb0="0002000D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03DE11B-AB22-4FB5-9E06-6E6E9FD2381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56AC2"/>
    <w:multiLevelType w:val="hybridMultilevel"/>
    <w:tmpl w:val="778A5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27752"/>
    <w:multiLevelType w:val="hybridMultilevel"/>
    <w:tmpl w:val="9070A230"/>
    <w:lvl w:ilvl="0" w:tplc="359643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17E26F84"/>
    <w:multiLevelType w:val="hybridMultilevel"/>
    <w:tmpl w:val="30EE98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5339B"/>
    <w:multiLevelType w:val="hybridMultilevel"/>
    <w:tmpl w:val="62C44D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555C5"/>
    <w:multiLevelType w:val="hybridMultilevel"/>
    <w:tmpl w:val="910266D0"/>
    <w:lvl w:ilvl="0" w:tplc="10B8A2F2">
      <w:start w:val="1"/>
      <w:numFmt w:val="decimal"/>
      <w:lvlText w:val="%1."/>
      <w:lvlJc w:val="left"/>
      <w:pPr>
        <w:ind w:left="360" w:hanging="360"/>
      </w:pPr>
      <w:rPr>
        <w:rFonts w:ascii="Heiti SC Light" w:hAnsi="Heiti SC Ligh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E424DB"/>
    <w:multiLevelType w:val="hybridMultilevel"/>
    <w:tmpl w:val="0EF06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7F0B8C"/>
    <w:multiLevelType w:val="hybridMultilevel"/>
    <w:tmpl w:val="607616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45242546">
    <w:abstractNumId w:val="19"/>
  </w:num>
  <w:num w:numId="2" w16cid:durableId="148716439">
    <w:abstractNumId w:val="20"/>
  </w:num>
  <w:num w:numId="3" w16cid:durableId="1122848688">
    <w:abstractNumId w:val="12"/>
  </w:num>
  <w:num w:numId="4" w16cid:durableId="1716537943">
    <w:abstractNumId w:val="15"/>
  </w:num>
  <w:num w:numId="5" w16cid:durableId="1372681412">
    <w:abstractNumId w:val="21"/>
  </w:num>
  <w:num w:numId="6" w16cid:durableId="2044287949">
    <w:abstractNumId w:val="11"/>
  </w:num>
  <w:num w:numId="7" w16cid:durableId="68843174">
    <w:abstractNumId w:val="3"/>
  </w:num>
  <w:num w:numId="8" w16cid:durableId="1272593469">
    <w:abstractNumId w:val="0"/>
  </w:num>
  <w:num w:numId="9" w16cid:durableId="1249079737">
    <w:abstractNumId w:val="9"/>
  </w:num>
  <w:num w:numId="10" w16cid:durableId="471404477">
    <w:abstractNumId w:val="18"/>
  </w:num>
  <w:num w:numId="11" w16cid:durableId="870924504">
    <w:abstractNumId w:val="2"/>
  </w:num>
  <w:num w:numId="12" w16cid:durableId="616525937">
    <w:abstractNumId w:val="17"/>
  </w:num>
  <w:num w:numId="13" w16cid:durableId="1482497868">
    <w:abstractNumId w:val="16"/>
  </w:num>
  <w:num w:numId="14" w16cid:durableId="177893713">
    <w:abstractNumId w:val="1"/>
  </w:num>
  <w:num w:numId="15" w16cid:durableId="449278823">
    <w:abstractNumId w:val="23"/>
  </w:num>
  <w:num w:numId="16" w16cid:durableId="1122458909">
    <w:abstractNumId w:val="8"/>
  </w:num>
  <w:num w:numId="17" w16cid:durableId="502816763">
    <w:abstractNumId w:val="22"/>
  </w:num>
  <w:num w:numId="18" w16cid:durableId="81685781">
    <w:abstractNumId w:val="6"/>
  </w:num>
  <w:num w:numId="19" w16cid:durableId="1094133872">
    <w:abstractNumId w:val="4"/>
  </w:num>
  <w:num w:numId="20" w16cid:durableId="1984116557">
    <w:abstractNumId w:val="13"/>
  </w:num>
  <w:num w:numId="21" w16cid:durableId="678235905">
    <w:abstractNumId w:val="7"/>
  </w:num>
  <w:num w:numId="22" w16cid:durableId="1641569391">
    <w:abstractNumId w:val="14"/>
  </w:num>
  <w:num w:numId="23" w16cid:durableId="1766728674">
    <w:abstractNumId w:val="10"/>
  </w:num>
  <w:num w:numId="24" w16cid:durableId="6937269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20391C"/>
    <w:rsid w:val="00294FFB"/>
    <w:rsid w:val="003817F6"/>
    <w:rsid w:val="003863AE"/>
    <w:rsid w:val="004C1759"/>
    <w:rsid w:val="004F5E26"/>
    <w:rsid w:val="00616836"/>
    <w:rsid w:val="00663FA3"/>
    <w:rsid w:val="00684979"/>
    <w:rsid w:val="00686A6C"/>
    <w:rsid w:val="006C6BB9"/>
    <w:rsid w:val="0072079B"/>
    <w:rsid w:val="00967F16"/>
    <w:rsid w:val="00B527FD"/>
    <w:rsid w:val="00C418AC"/>
    <w:rsid w:val="00D1131B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313AD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customStyle="1" w:styleId="BodyA">
    <w:name w:val="Body A"/>
    <w:rsid w:val="00B527F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946501-D17A-40B6-A27B-A5F73798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8EC3D6-5450-406A-BA4A-0C3826C312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FA64ED-879C-4C0B-8A3B-B96DA0FCDF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cp:lastPrinted>2020-08-07T09:56:00Z</cp:lastPrinted>
  <dcterms:created xsi:type="dcterms:W3CDTF">2015-05-26T13:45:00Z</dcterms:created>
  <dcterms:modified xsi:type="dcterms:W3CDTF">2023-09-08T01:59:00Z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