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B1B56" w14:textId="77777777" w:rsidR="00586286" w:rsidRPr="00F43481" w:rsidRDefault="00586286" w:rsidP="00586286">
      <w:pPr>
        <w:pStyle w:val="Heading1"/>
        <w:rPr>
          <w:rFonts w:ascii="SimHei" w:eastAsia="SimHei" w:hAnsi="SimHei"/>
          <w:b/>
          <w:bCs/>
          <w:sz w:val="24"/>
          <w:szCs w:val="24"/>
        </w:rPr>
      </w:pPr>
      <w:r w:rsidRPr="00F43481">
        <w:rPr>
          <w:rFonts w:ascii="SimHei" w:eastAsia="SimHei" w:hAnsi="SimHei" w:hint="eastAsia"/>
          <w:b/>
          <w:bCs/>
          <w:sz w:val="24"/>
          <w:szCs w:val="24"/>
        </w:rPr>
        <w:t>进一步阅读：</w:t>
      </w:r>
    </w:p>
    <w:p w14:paraId="3E3B1B57" w14:textId="77777777" w:rsidR="00586286" w:rsidRPr="00F43481" w:rsidRDefault="00586286" w:rsidP="00586286">
      <w:pPr>
        <w:rPr>
          <w:rFonts w:ascii="SimHei" w:eastAsia="SimHei" w:hAnsi="SimHei"/>
          <w:b/>
          <w:bCs/>
          <w:sz w:val="24"/>
          <w:szCs w:val="24"/>
        </w:rPr>
      </w:pPr>
      <w:r w:rsidRPr="00F43481">
        <w:rPr>
          <w:rFonts w:ascii="SimHei" w:eastAsia="SimHei" w:hAnsi="SimHei" w:hint="eastAsia"/>
          <w:b/>
          <w:bCs/>
          <w:sz w:val="24"/>
          <w:szCs w:val="24"/>
        </w:rPr>
        <w:t>巴刻，《活在圣灵中》，宣道出版社</w:t>
      </w:r>
    </w:p>
    <w:p w14:paraId="3E3B1B58" w14:textId="77777777" w:rsidR="00586286" w:rsidRPr="00F43481" w:rsidRDefault="00586286" w:rsidP="00586286">
      <w:pPr>
        <w:rPr>
          <w:rFonts w:ascii="SimHei" w:eastAsia="SimHei" w:hAnsi="SimHei"/>
          <w:b/>
          <w:bCs/>
          <w:sz w:val="24"/>
          <w:szCs w:val="24"/>
        </w:rPr>
      </w:pPr>
      <w:r w:rsidRPr="00F43481">
        <w:rPr>
          <w:rFonts w:ascii="SimHei" w:eastAsia="SimHei" w:hAnsi="SimHei" w:hint="eastAsia"/>
          <w:b/>
          <w:bCs/>
          <w:sz w:val="24"/>
          <w:szCs w:val="24"/>
        </w:rPr>
        <w:t>莱尔，《圣洁》，上海三联书店</w:t>
      </w:r>
    </w:p>
    <w:p w14:paraId="3E3B1B59" w14:textId="77777777" w:rsidR="00586286" w:rsidRPr="00F43481" w:rsidRDefault="00586286" w:rsidP="00586286">
      <w:pPr>
        <w:rPr>
          <w:rFonts w:ascii="SimHei" w:eastAsia="SimHei" w:hAnsi="SimHei"/>
          <w:b/>
          <w:bCs/>
          <w:sz w:val="24"/>
          <w:szCs w:val="24"/>
        </w:rPr>
      </w:pPr>
    </w:p>
    <w:p w14:paraId="3E3B1B5A" w14:textId="77777777" w:rsidR="00586286" w:rsidRPr="00F43481" w:rsidRDefault="00586286" w:rsidP="00586286">
      <w:pPr>
        <w:rPr>
          <w:rFonts w:ascii="SimHei" w:eastAsia="SimHei" w:hAnsi="SimHei"/>
          <w:b/>
          <w:bCs/>
          <w:sz w:val="24"/>
          <w:szCs w:val="24"/>
        </w:rPr>
      </w:pPr>
    </w:p>
    <w:p w14:paraId="3E3B1B5B" w14:textId="77777777" w:rsidR="00586286" w:rsidRPr="00F43481" w:rsidRDefault="00586286" w:rsidP="00586286">
      <w:pPr>
        <w:rPr>
          <w:rFonts w:ascii="SimHei" w:eastAsia="SimHei" w:hAnsi="SimHei"/>
          <w:b/>
          <w:bCs/>
          <w:sz w:val="24"/>
          <w:szCs w:val="24"/>
        </w:rPr>
      </w:pPr>
    </w:p>
    <w:p w14:paraId="3E3B1B5C" w14:textId="77777777" w:rsidR="00586286" w:rsidRPr="00F43481" w:rsidRDefault="00586286" w:rsidP="00586286">
      <w:pPr>
        <w:rPr>
          <w:rFonts w:ascii="SimHei" w:eastAsia="SimHei" w:hAnsi="SimHei"/>
          <w:b/>
          <w:bCs/>
          <w:sz w:val="24"/>
          <w:szCs w:val="24"/>
        </w:rPr>
      </w:pPr>
    </w:p>
    <w:p w14:paraId="3E3B1B5D" w14:textId="77777777" w:rsidR="00586286" w:rsidRPr="00F43481" w:rsidRDefault="00586286" w:rsidP="00586286">
      <w:pPr>
        <w:rPr>
          <w:rFonts w:ascii="SimHei" w:eastAsia="SimHei" w:hAnsi="SimHei"/>
          <w:b/>
          <w:bCs/>
          <w:sz w:val="24"/>
          <w:szCs w:val="24"/>
        </w:rPr>
      </w:pPr>
    </w:p>
    <w:p w14:paraId="3E3B1B5E" w14:textId="77777777" w:rsidR="00586286" w:rsidRPr="00F43481" w:rsidRDefault="00586286" w:rsidP="00586286">
      <w:pPr>
        <w:rPr>
          <w:rFonts w:ascii="SimHei" w:eastAsia="SimHei" w:hAnsi="SimHei"/>
          <w:b/>
          <w:bCs/>
          <w:sz w:val="24"/>
          <w:szCs w:val="24"/>
        </w:rPr>
      </w:pPr>
    </w:p>
    <w:p w14:paraId="3E3B1B5F" w14:textId="77777777" w:rsidR="00586286" w:rsidRPr="00F43481" w:rsidRDefault="00586286" w:rsidP="00586286">
      <w:pPr>
        <w:rPr>
          <w:rFonts w:ascii="SimHei" w:eastAsia="SimHei" w:hAnsi="SimHei"/>
          <w:b/>
          <w:bCs/>
          <w:sz w:val="24"/>
          <w:szCs w:val="24"/>
        </w:rPr>
      </w:pPr>
    </w:p>
    <w:p w14:paraId="3E3B1B60" w14:textId="77777777" w:rsidR="00586286" w:rsidRPr="00F43481" w:rsidRDefault="00586286" w:rsidP="00586286">
      <w:pPr>
        <w:rPr>
          <w:rFonts w:ascii="SimHei" w:eastAsia="SimHei" w:hAnsi="SimHei"/>
          <w:b/>
          <w:bCs/>
          <w:sz w:val="24"/>
          <w:szCs w:val="24"/>
        </w:rPr>
      </w:pPr>
    </w:p>
    <w:p w14:paraId="3E3B1B62" w14:textId="77777777" w:rsidR="00586286" w:rsidRPr="00F43481" w:rsidRDefault="00586286" w:rsidP="00586286">
      <w:pPr>
        <w:rPr>
          <w:rFonts w:ascii="SimHei" w:eastAsia="SimHei" w:hAnsi="SimHei"/>
          <w:b/>
          <w:bCs/>
          <w:sz w:val="24"/>
          <w:szCs w:val="24"/>
        </w:rPr>
      </w:pPr>
    </w:p>
    <w:p w14:paraId="3E3B1B63" w14:textId="77777777" w:rsidR="00586286" w:rsidRPr="00F43481" w:rsidRDefault="00586286" w:rsidP="00586286">
      <w:pPr>
        <w:rPr>
          <w:rFonts w:ascii="SimHei" w:eastAsia="SimHei" w:hAnsi="SimHei"/>
          <w:b/>
          <w:bCs/>
          <w:sz w:val="24"/>
          <w:szCs w:val="24"/>
        </w:rPr>
      </w:pPr>
    </w:p>
    <w:p w14:paraId="3E3B1B64" w14:textId="77777777" w:rsidR="008D26EF" w:rsidRPr="00F43481" w:rsidRDefault="00586286" w:rsidP="00586286">
      <w:pPr>
        <w:pStyle w:val="Heading1"/>
        <w:rPr>
          <w:rFonts w:ascii="SimHei" w:eastAsia="SimHei" w:hAnsi="SimHei"/>
          <w:b/>
          <w:bCs/>
          <w:sz w:val="24"/>
          <w:szCs w:val="24"/>
        </w:rPr>
      </w:pPr>
      <w:r w:rsidRPr="00F43481">
        <w:rPr>
          <w:rFonts w:ascii="SimHei" w:eastAsia="SimHei" w:hAnsi="SimHei"/>
          <w:b/>
          <w:bCs/>
          <w:noProof/>
          <w:sz w:val="24"/>
          <w:szCs w:val="24"/>
        </w:rPr>
        <w:drawing>
          <wp:anchor distT="0" distB="0" distL="114300" distR="114300" simplePos="0" relativeHeight="251659264" behindDoc="0" locked="0" layoutInCell="1" allowOverlap="1" wp14:anchorId="3E3B1B9D" wp14:editId="3E3B1B9E">
            <wp:simplePos x="0" y="0"/>
            <wp:positionH relativeFrom="column">
              <wp:posOffset>7974330</wp:posOffset>
            </wp:positionH>
            <wp:positionV relativeFrom="paragraph">
              <wp:posOffset>-6092385</wp:posOffset>
            </wp:positionV>
            <wp:extent cx="1015609" cy="1026941"/>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1015609" cy="1026941"/>
                    </a:xfrm>
                    <a:prstGeom prst="rect">
                      <a:avLst/>
                    </a:prstGeom>
                    <a:solidFill>
                      <a:srgbClr val="FFFFFF"/>
                    </a:solidFill>
                    <a:ln w="9525">
                      <a:noFill/>
                      <a:miter lim="800000"/>
                      <a:headEnd/>
                      <a:tailEnd/>
                    </a:ln>
                    <a:effectLst/>
                  </pic:spPr>
                </pic:pic>
              </a:graphicData>
            </a:graphic>
          </wp:anchor>
        </w:drawing>
      </w:r>
      <w:r w:rsidRPr="00F43481">
        <w:rPr>
          <w:rFonts w:ascii="SimHei" w:eastAsia="SimHei" w:hAnsi="SimHei" w:hint="eastAsia"/>
          <w:b/>
          <w:bCs/>
          <w:sz w:val="24"/>
          <w:szCs w:val="24"/>
        </w:rPr>
        <w:t>课程目录</w:t>
      </w:r>
    </w:p>
    <w:p w14:paraId="3E3B1B65" w14:textId="77777777" w:rsidR="008D26EF" w:rsidRPr="00F43481" w:rsidRDefault="008D26EF" w:rsidP="008D26EF">
      <w:pPr>
        <w:pStyle w:val="ListParagraph"/>
        <w:numPr>
          <w:ilvl w:val="0"/>
          <w:numId w:val="18"/>
        </w:numPr>
        <w:rPr>
          <w:rFonts w:ascii="SimHei" w:eastAsia="SimHei" w:hAnsi="SimHei"/>
          <w:b/>
          <w:bCs/>
          <w:sz w:val="24"/>
          <w:szCs w:val="24"/>
        </w:rPr>
      </w:pPr>
      <w:r w:rsidRPr="00F43481">
        <w:rPr>
          <w:rFonts w:ascii="SimHei" w:eastAsia="SimHei" w:hAnsi="SimHei" w:hint="eastAsia"/>
          <w:b/>
          <w:bCs/>
          <w:sz w:val="24"/>
          <w:szCs w:val="24"/>
        </w:rPr>
        <w:t>蒙神拯救</w:t>
      </w:r>
    </w:p>
    <w:p w14:paraId="3E3B1B66" w14:textId="77777777" w:rsidR="008D26EF" w:rsidRPr="00F43481" w:rsidRDefault="008D26EF" w:rsidP="008D26EF">
      <w:pPr>
        <w:pStyle w:val="ListParagraph"/>
        <w:numPr>
          <w:ilvl w:val="0"/>
          <w:numId w:val="18"/>
        </w:numPr>
        <w:rPr>
          <w:rFonts w:ascii="SimHei" w:eastAsia="SimHei" w:hAnsi="SimHei"/>
          <w:b/>
          <w:bCs/>
          <w:sz w:val="24"/>
          <w:szCs w:val="24"/>
        </w:rPr>
      </w:pPr>
      <w:r w:rsidRPr="00F43481">
        <w:rPr>
          <w:rFonts w:ascii="SimHei" w:eastAsia="SimHei" w:hAnsi="SimHei" w:hint="eastAsia"/>
          <w:b/>
          <w:bCs/>
          <w:sz w:val="24"/>
          <w:szCs w:val="24"/>
        </w:rPr>
        <w:t>属神</w:t>
      </w:r>
      <w:r w:rsidRPr="00F43481">
        <w:rPr>
          <w:rFonts w:ascii="SimHei" w:eastAsia="SimHei" w:hAnsi="SimHei"/>
          <w:b/>
          <w:bCs/>
          <w:sz w:val="24"/>
          <w:szCs w:val="24"/>
        </w:rPr>
        <w:t>生活</w:t>
      </w:r>
    </w:p>
    <w:p w14:paraId="3E3B1B67" w14:textId="77777777" w:rsidR="008D26EF" w:rsidRPr="00F43481" w:rsidRDefault="008D26EF" w:rsidP="008D26EF">
      <w:pPr>
        <w:pStyle w:val="ListParagraph"/>
        <w:numPr>
          <w:ilvl w:val="0"/>
          <w:numId w:val="18"/>
        </w:numPr>
        <w:rPr>
          <w:rFonts w:ascii="SimHei" w:eastAsia="SimHei" w:hAnsi="SimHei"/>
          <w:b/>
          <w:bCs/>
          <w:sz w:val="24"/>
          <w:szCs w:val="24"/>
        </w:rPr>
      </w:pPr>
      <w:r w:rsidRPr="00F43481">
        <w:rPr>
          <w:rFonts w:ascii="SimHei" w:eastAsia="SimHei" w:hAnsi="SimHei" w:hint="eastAsia"/>
          <w:b/>
          <w:bCs/>
          <w:sz w:val="24"/>
          <w:szCs w:val="24"/>
        </w:rPr>
        <w:t>听神说话</w:t>
      </w:r>
    </w:p>
    <w:p w14:paraId="3E3B1B68" w14:textId="77777777" w:rsidR="008D26EF" w:rsidRPr="00F43481" w:rsidRDefault="008D26EF" w:rsidP="008D26EF">
      <w:pPr>
        <w:pStyle w:val="ListParagraph"/>
        <w:numPr>
          <w:ilvl w:val="0"/>
          <w:numId w:val="18"/>
        </w:numPr>
        <w:rPr>
          <w:rFonts w:ascii="SimHei" w:eastAsia="SimHei" w:hAnsi="SimHei"/>
          <w:b/>
          <w:bCs/>
          <w:sz w:val="24"/>
          <w:szCs w:val="24"/>
        </w:rPr>
      </w:pPr>
      <w:r w:rsidRPr="00F43481">
        <w:rPr>
          <w:rFonts w:ascii="SimHei" w:eastAsia="SimHei" w:hAnsi="SimHei" w:hint="eastAsia"/>
          <w:b/>
          <w:bCs/>
          <w:sz w:val="24"/>
          <w:szCs w:val="24"/>
        </w:rPr>
        <w:t>向神祷告</w:t>
      </w:r>
    </w:p>
    <w:p w14:paraId="3E3B1B69" w14:textId="77777777" w:rsidR="008D26EF" w:rsidRPr="00F43481" w:rsidRDefault="008D26EF" w:rsidP="008D26EF">
      <w:pPr>
        <w:pStyle w:val="ListParagraph"/>
        <w:numPr>
          <w:ilvl w:val="0"/>
          <w:numId w:val="18"/>
        </w:numPr>
        <w:rPr>
          <w:rFonts w:ascii="SimHei" w:eastAsia="SimHei" w:hAnsi="SimHei"/>
          <w:b/>
          <w:bCs/>
          <w:sz w:val="24"/>
          <w:szCs w:val="24"/>
        </w:rPr>
      </w:pPr>
      <w:r w:rsidRPr="00F43481">
        <w:rPr>
          <w:rFonts w:ascii="SimHei" w:eastAsia="SimHei" w:hAnsi="SimHei" w:hint="eastAsia"/>
          <w:b/>
          <w:bCs/>
          <w:sz w:val="24"/>
          <w:szCs w:val="24"/>
        </w:rPr>
        <w:t>主内聚会</w:t>
      </w:r>
    </w:p>
    <w:p w14:paraId="3E3B1B6A" w14:textId="77777777" w:rsidR="008D26EF" w:rsidRPr="00F43481" w:rsidRDefault="008D26EF" w:rsidP="008D26EF">
      <w:pPr>
        <w:pStyle w:val="ListParagraph"/>
        <w:numPr>
          <w:ilvl w:val="0"/>
          <w:numId w:val="18"/>
        </w:numPr>
        <w:rPr>
          <w:rFonts w:ascii="SimHei" w:eastAsia="SimHei" w:hAnsi="SimHei"/>
          <w:b/>
          <w:bCs/>
          <w:sz w:val="24"/>
          <w:szCs w:val="24"/>
        </w:rPr>
      </w:pPr>
      <w:r w:rsidRPr="00F43481">
        <w:rPr>
          <w:rFonts w:ascii="SimHei" w:eastAsia="SimHei" w:hAnsi="SimHei" w:hint="eastAsia"/>
          <w:b/>
          <w:bCs/>
          <w:sz w:val="24"/>
          <w:szCs w:val="24"/>
        </w:rPr>
        <w:t>见证主恩</w:t>
      </w:r>
    </w:p>
    <w:p w14:paraId="3E3B1B6B" w14:textId="77777777" w:rsidR="0019726B" w:rsidRPr="00F43481" w:rsidRDefault="0019726B" w:rsidP="0019726B">
      <w:pPr>
        <w:pStyle w:val="ListParagraph"/>
        <w:numPr>
          <w:ilvl w:val="0"/>
          <w:numId w:val="18"/>
        </w:numPr>
        <w:spacing w:line="256" w:lineRule="auto"/>
        <w:rPr>
          <w:rFonts w:ascii="SimHei" w:eastAsia="SimHei" w:hAnsi="SimHei"/>
          <w:b/>
          <w:bCs/>
          <w:sz w:val="24"/>
          <w:szCs w:val="24"/>
        </w:rPr>
      </w:pPr>
      <w:r w:rsidRPr="00F43481">
        <w:rPr>
          <w:rFonts w:ascii="SimHei" w:eastAsia="SimHei" w:hAnsi="SimHei" w:hint="eastAsia"/>
          <w:b/>
          <w:bCs/>
          <w:sz w:val="24"/>
          <w:szCs w:val="24"/>
        </w:rPr>
        <w:t>盼望永恒</w:t>
      </w:r>
    </w:p>
    <w:p w14:paraId="3E3B1B6C" w14:textId="77777777" w:rsidR="00616836" w:rsidRPr="00F43481" w:rsidRDefault="00616836" w:rsidP="00616836">
      <w:pPr>
        <w:pStyle w:val="Title"/>
        <w:rPr>
          <w:rFonts w:ascii="SimHei" w:eastAsia="SimHei" w:hAnsi="SimHei"/>
          <w:b/>
          <w:bCs/>
          <w:sz w:val="24"/>
          <w:szCs w:val="24"/>
        </w:rPr>
      </w:pPr>
      <w:r w:rsidRPr="00F43481">
        <w:rPr>
          <w:rFonts w:ascii="SimHei" w:eastAsia="SimHei" w:hAnsi="SimHei" w:hint="eastAsia"/>
          <w:b/>
          <w:bCs/>
          <w:sz w:val="24"/>
          <w:szCs w:val="24"/>
        </w:rPr>
        <w:t>核心课程</w:t>
      </w:r>
      <w:r w:rsidRPr="00F43481">
        <w:rPr>
          <w:rFonts w:ascii="SimHei" w:eastAsia="SimHei" w:hAnsi="SimHei"/>
          <w:b/>
          <w:bCs/>
          <w:sz w:val="24"/>
          <w:szCs w:val="24"/>
        </w:rPr>
        <w:t>：</w:t>
      </w:r>
      <w:r w:rsidR="008D26EF" w:rsidRPr="00F43481">
        <w:rPr>
          <w:rFonts w:ascii="SimHei" w:eastAsia="SimHei" w:hAnsi="SimHei" w:hint="eastAsia"/>
          <w:b/>
          <w:bCs/>
          <w:sz w:val="24"/>
          <w:szCs w:val="24"/>
        </w:rPr>
        <w:t>新手上路</w:t>
      </w:r>
    </w:p>
    <w:p w14:paraId="3E3B1B6D" w14:textId="77777777" w:rsidR="00616836" w:rsidRPr="00F43481" w:rsidRDefault="00BC051D" w:rsidP="00616836">
      <w:pPr>
        <w:jc w:val="center"/>
        <w:rPr>
          <w:rFonts w:ascii="SimHei" w:eastAsia="SimHei" w:hAnsi="SimHei"/>
          <w:b/>
          <w:bCs/>
          <w:sz w:val="24"/>
          <w:szCs w:val="24"/>
        </w:rPr>
      </w:pPr>
      <w:r w:rsidRPr="00F43481">
        <w:rPr>
          <w:rFonts w:ascii="SimHei" w:eastAsia="SimHei" w:hAnsi="SimHei" w:hint="eastAsia"/>
          <w:b/>
          <w:bCs/>
          <w:sz w:val="24"/>
          <w:szCs w:val="24"/>
        </w:rPr>
        <w:t>第二</w:t>
      </w:r>
      <w:r w:rsidR="00616836" w:rsidRPr="00F43481">
        <w:rPr>
          <w:rFonts w:ascii="SimHei" w:eastAsia="SimHei" w:hAnsi="SimHei" w:hint="eastAsia"/>
          <w:b/>
          <w:bCs/>
          <w:sz w:val="24"/>
          <w:szCs w:val="24"/>
        </w:rPr>
        <w:t>课</w:t>
      </w:r>
      <w:r w:rsidR="00616836" w:rsidRPr="00F43481">
        <w:rPr>
          <w:rFonts w:ascii="SimHei" w:eastAsia="SimHei" w:hAnsi="SimHei"/>
          <w:b/>
          <w:bCs/>
          <w:sz w:val="24"/>
          <w:szCs w:val="24"/>
        </w:rPr>
        <w:t>：</w:t>
      </w:r>
      <w:r w:rsidRPr="00F43481">
        <w:rPr>
          <w:rFonts w:ascii="SimHei" w:eastAsia="SimHei" w:hAnsi="SimHei" w:hint="eastAsia"/>
          <w:b/>
          <w:bCs/>
          <w:sz w:val="24"/>
          <w:szCs w:val="24"/>
        </w:rPr>
        <w:t>属神生活</w:t>
      </w:r>
    </w:p>
    <w:p w14:paraId="3E3B1B6E" w14:textId="77777777" w:rsidR="008D26EF" w:rsidRPr="00F43481" w:rsidRDefault="008D26EF" w:rsidP="00BC051D">
      <w:pPr>
        <w:pStyle w:val="Heading1"/>
        <w:rPr>
          <w:rFonts w:ascii="SimHei" w:eastAsia="SimHei" w:hAnsi="SimHei"/>
          <w:b/>
          <w:bCs/>
          <w:sz w:val="24"/>
          <w:szCs w:val="24"/>
        </w:rPr>
      </w:pPr>
      <w:r w:rsidRPr="00F43481">
        <w:rPr>
          <w:rFonts w:ascii="SimHei" w:eastAsia="SimHei" w:hAnsi="SimHei" w:hint="eastAsia"/>
          <w:b/>
          <w:bCs/>
          <w:sz w:val="24"/>
          <w:szCs w:val="24"/>
        </w:rPr>
        <w:t>介绍</w:t>
      </w:r>
    </w:p>
    <w:p w14:paraId="3E3B1B70" w14:textId="77777777" w:rsidR="008D26EF" w:rsidRPr="00F43481" w:rsidRDefault="008D26EF" w:rsidP="00BC051D">
      <w:pPr>
        <w:rPr>
          <w:rFonts w:ascii="SimHei" w:eastAsia="SimHei" w:hAnsi="SimHei"/>
          <w:b/>
          <w:bCs/>
          <w:sz w:val="24"/>
          <w:szCs w:val="24"/>
        </w:rPr>
      </w:pPr>
      <w:r w:rsidRPr="00F43481">
        <w:rPr>
          <w:rFonts w:ascii="SimHei" w:eastAsia="SimHei" w:hAnsi="SimHei" w:hint="eastAsia"/>
          <w:b/>
          <w:bCs/>
          <w:sz w:val="24"/>
          <w:szCs w:val="24"/>
        </w:rPr>
        <w:t>主要问题：</w:t>
      </w:r>
      <w:r w:rsidR="00BC051D" w:rsidRPr="00F43481">
        <w:rPr>
          <w:rFonts w:ascii="SimHei" w:eastAsia="SimHei" w:hAnsi="SimHei" w:hint="eastAsia"/>
          <w:b/>
          <w:bCs/>
          <w:sz w:val="24"/>
          <w:szCs w:val="24"/>
        </w:rPr>
        <w:t>我该</w:t>
      </w:r>
      <w:r w:rsidR="00BC051D" w:rsidRPr="00F43481">
        <w:rPr>
          <w:rFonts w:ascii="SimHei" w:eastAsia="SimHei" w:hAnsi="SimHei"/>
          <w:b/>
          <w:bCs/>
          <w:sz w:val="24"/>
          <w:szCs w:val="24"/>
        </w:rPr>
        <w:t>怎样活出一个讨神喜悦的基督徒生活？</w:t>
      </w:r>
    </w:p>
    <w:p w14:paraId="3E3B1B71" w14:textId="77777777" w:rsidR="00BC051D" w:rsidRPr="00F43481" w:rsidRDefault="00BC051D" w:rsidP="00BC051D">
      <w:pPr>
        <w:rPr>
          <w:rFonts w:ascii="SimHei" w:eastAsia="SimHei" w:hAnsi="SimHei"/>
          <w:b/>
          <w:bCs/>
          <w:sz w:val="24"/>
          <w:szCs w:val="24"/>
        </w:rPr>
      </w:pPr>
    </w:p>
    <w:p w14:paraId="3E3B1B72" w14:textId="5DFAD8C0" w:rsidR="00BC051D" w:rsidRPr="00F43481" w:rsidRDefault="00C7097F" w:rsidP="00BC051D">
      <w:pPr>
        <w:pStyle w:val="Heading1"/>
        <w:rPr>
          <w:rFonts w:ascii="SimHei" w:eastAsia="SimHei" w:hAnsi="SimHei"/>
          <w:b/>
          <w:bCs/>
          <w:sz w:val="24"/>
          <w:szCs w:val="24"/>
        </w:rPr>
      </w:pPr>
      <w:r w:rsidRPr="00F43481">
        <w:rPr>
          <w:rFonts w:ascii="SimHei" w:eastAsia="SimHei" w:hAnsi="SimHei" w:hint="eastAsia"/>
          <w:b/>
          <w:bCs/>
          <w:sz w:val="24"/>
          <w:szCs w:val="24"/>
        </w:rPr>
        <w:t>合神心意的</w:t>
      </w:r>
      <w:r w:rsidR="00BC051D" w:rsidRPr="00F43481">
        <w:rPr>
          <w:rFonts w:ascii="SimHei" w:eastAsia="SimHei" w:hAnsi="SimHei" w:hint="eastAsia"/>
          <w:b/>
          <w:bCs/>
          <w:sz w:val="24"/>
          <w:szCs w:val="24"/>
        </w:rPr>
        <w:t>生活：我们的呼召</w:t>
      </w:r>
    </w:p>
    <w:p w14:paraId="3E3B1B73" w14:textId="77777777" w:rsidR="00BC051D" w:rsidRPr="00F43481" w:rsidRDefault="00BC051D" w:rsidP="00BC051D">
      <w:pPr>
        <w:pStyle w:val="ListParagraph"/>
        <w:numPr>
          <w:ilvl w:val="0"/>
          <w:numId w:val="20"/>
        </w:numPr>
        <w:rPr>
          <w:rFonts w:ascii="SimHei" w:eastAsia="SimHei" w:hAnsi="SimHei"/>
          <w:b/>
          <w:bCs/>
          <w:sz w:val="24"/>
          <w:szCs w:val="24"/>
        </w:rPr>
      </w:pPr>
      <w:r w:rsidRPr="00F43481">
        <w:rPr>
          <w:rFonts w:ascii="SimHei" w:eastAsia="SimHei" w:hAnsi="SimHei" w:hint="eastAsia"/>
          <w:b/>
          <w:bCs/>
          <w:sz w:val="24"/>
          <w:szCs w:val="24"/>
        </w:rPr>
        <w:t>赞美神</w:t>
      </w:r>
      <w:r w:rsidRPr="00F43481">
        <w:rPr>
          <w:rFonts w:ascii="SimHei" w:eastAsia="SimHei" w:hAnsi="SimHei"/>
          <w:b/>
          <w:bCs/>
          <w:sz w:val="24"/>
          <w:szCs w:val="24"/>
        </w:rPr>
        <w:t>（</w:t>
      </w:r>
      <w:r w:rsidRPr="00F43481">
        <w:rPr>
          <w:rFonts w:ascii="SimHei" w:eastAsia="SimHei" w:hAnsi="SimHei" w:hint="eastAsia"/>
          <w:b/>
          <w:bCs/>
          <w:sz w:val="24"/>
          <w:szCs w:val="24"/>
        </w:rPr>
        <w:t>彼得前书2:9）</w:t>
      </w:r>
    </w:p>
    <w:p w14:paraId="3E9998F0" w14:textId="6A9378E5" w:rsidR="00F006C3" w:rsidRPr="00F43481" w:rsidRDefault="00C7097F" w:rsidP="00F006C3">
      <w:pPr>
        <w:ind w:left="720"/>
        <w:rPr>
          <w:rFonts w:ascii="SimHei" w:eastAsia="SimHei" w:hAnsi="SimHei"/>
          <w:b/>
          <w:bCs/>
          <w:sz w:val="24"/>
          <w:szCs w:val="24"/>
        </w:rPr>
      </w:pPr>
      <w:r w:rsidRPr="00F43481">
        <w:rPr>
          <w:rFonts w:ascii="SimHei" w:eastAsia="SimHei" w:hAnsi="SimHei" w:hint="eastAsia"/>
          <w:b/>
          <w:bCs/>
          <w:sz w:val="24"/>
          <w:szCs w:val="24"/>
        </w:rPr>
        <w:t>惟有你们是被拣选的族类，是有君尊的祭司，是圣洁的国度，</w:t>
      </w:r>
      <w:r w:rsidR="00F006C3" w:rsidRPr="00F43481">
        <w:rPr>
          <w:rFonts w:ascii="SimHei" w:eastAsia="SimHei" w:hAnsi="SimHei" w:hint="eastAsia"/>
          <w:b/>
          <w:bCs/>
          <w:sz w:val="24"/>
          <w:szCs w:val="24"/>
        </w:rPr>
        <w:t>是属神的子民，要叫你们宣扬那召你们出黑暗入奇妙光明者的美德。</w:t>
      </w:r>
    </w:p>
    <w:p w14:paraId="3E3B1B75" w14:textId="77777777" w:rsidR="00BC051D" w:rsidRPr="00F43481" w:rsidRDefault="00BC051D" w:rsidP="00BC051D">
      <w:pPr>
        <w:pStyle w:val="ListParagraph"/>
        <w:ind w:left="420"/>
        <w:rPr>
          <w:rFonts w:ascii="SimHei" w:eastAsia="SimHei" w:hAnsi="SimHei"/>
          <w:b/>
          <w:bCs/>
          <w:sz w:val="24"/>
          <w:szCs w:val="24"/>
        </w:rPr>
      </w:pPr>
    </w:p>
    <w:p w14:paraId="3E3B1B76" w14:textId="77777777" w:rsidR="00BC051D" w:rsidRPr="00F43481" w:rsidRDefault="00BC051D" w:rsidP="00BC051D">
      <w:pPr>
        <w:pStyle w:val="ListParagraph"/>
        <w:numPr>
          <w:ilvl w:val="0"/>
          <w:numId w:val="20"/>
        </w:numPr>
        <w:rPr>
          <w:rFonts w:ascii="SimHei" w:eastAsia="SimHei" w:hAnsi="SimHei"/>
          <w:b/>
          <w:bCs/>
          <w:sz w:val="24"/>
          <w:szCs w:val="24"/>
        </w:rPr>
      </w:pPr>
      <w:r w:rsidRPr="00F43481">
        <w:rPr>
          <w:rFonts w:ascii="SimHei" w:eastAsia="SimHei" w:hAnsi="SimHei" w:hint="eastAsia"/>
          <w:b/>
          <w:bCs/>
          <w:sz w:val="24"/>
          <w:szCs w:val="24"/>
        </w:rPr>
        <w:t>成为圣洁</w:t>
      </w:r>
      <w:r w:rsidRPr="00F43481">
        <w:rPr>
          <w:rFonts w:ascii="SimHei" w:eastAsia="SimHei" w:hAnsi="SimHei"/>
          <w:b/>
          <w:bCs/>
          <w:sz w:val="24"/>
          <w:szCs w:val="24"/>
        </w:rPr>
        <w:t>、无有瑕疵（</w:t>
      </w:r>
      <w:r w:rsidRPr="00F43481">
        <w:rPr>
          <w:rFonts w:ascii="SimHei" w:eastAsia="SimHei" w:hAnsi="SimHei" w:hint="eastAsia"/>
          <w:b/>
          <w:bCs/>
          <w:sz w:val="24"/>
          <w:szCs w:val="24"/>
        </w:rPr>
        <w:t>以弗所书1:4）</w:t>
      </w:r>
    </w:p>
    <w:p w14:paraId="7439E941" w14:textId="77777777" w:rsidR="00F006C3" w:rsidRPr="00F43481" w:rsidRDefault="00F006C3" w:rsidP="00F006C3">
      <w:pPr>
        <w:ind w:left="720"/>
        <w:rPr>
          <w:rFonts w:ascii="SimHei" w:eastAsia="SimHei" w:hAnsi="SimHei"/>
          <w:b/>
          <w:bCs/>
          <w:sz w:val="24"/>
          <w:szCs w:val="24"/>
        </w:rPr>
      </w:pPr>
      <w:r w:rsidRPr="00F43481">
        <w:rPr>
          <w:rFonts w:ascii="SimHei" w:eastAsia="SimHei" w:hAnsi="SimHei" w:hint="eastAsia"/>
          <w:b/>
          <w:bCs/>
          <w:sz w:val="24"/>
          <w:szCs w:val="24"/>
        </w:rPr>
        <w:t>就如神从创立世界以前，在基督里拣选了我们，使我们在他面前成为圣洁，无有瑕疵。</w:t>
      </w:r>
    </w:p>
    <w:p w14:paraId="3E3B1B78" w14:textId="77777777" w:rsidR="00BC051D" w:rsidRPr="00F43481" w:rsidRDefault="00BC051D" w:rsidP="00BC051D">
      <w:pPr>
        <w:ind w:left="420"/>
        <w:rPr>
          <w:rFonts w:ascii="SimHei" w:eastAsia="SimHei" w:hAnsi="SimHei"/>
          <w:b/>
          <w:bCs/>
          <w:sz w:val="24"/>
          <w:szCs w:val="24"/>
        </w:rPr>
      </w:pPr>
    </w:p>
    <w:p w14:paraId="3E3B1B79" w14:textId="77777777" w:rsidR="00BC051D" w:rsidRPr="00F43481" w:rsidRDefault="00BC051D" w:rsidP="00BC051D">
      <w:pPr>
        <w:pStyle w:val="ListParagraph"/>
        <w:numPr>
          <w:ilvl w:val="0"/>
          <w:numId w:val="20"/>
        </w:numPr>
        <w:rPr>
          <w:rFonts w:ascii="SimHei" w:eastAsia="SimHei" w:hAnsi="SimHei"/>
          <w:b/>
          <w:bCs/>
          <w:sz w:val="24"/>
          <w:szCs w:val="24"/>
        </w:rPr>
      </w:pPr>
      <w:r w:rsidRPr="00F43481">
        <w:rPr>
          <w:rFonts w:ascii="SimHei" w:eastAsia="SimHei" w:hAnsi="SimHei" w:hint="eastAsia"/>
          <w:b/>
          <w:bCs/>
          <w:sz w:val="24"/>
          <w:szCs w:val="24"/>
        </w:rPr>
        <w:t>行善</w:t>
      </w:r>
      <w:r w:rsidRPr="00F43481">
        <w:rPr>
          <w:rFonts w:ascii="SimHei" w:eastAsia="SimHei" w:hAnsi="SimHei"/>
          <w:b/>
          <w:bCs/>
          <w:sz w:val="24"/>
          <w:szCs w:val="24"/>
        </w:rPr>
        <w:t>（</w:t>
      </w:r>
      <w:r w:rsidRPr="00F43481">
        <w:rPr>
          <w:rFonts w:ascii="SimHei" w:eastAsia="SimHei" w:hAnsi="SimHei" w:hint="eastAsia"/>
          <w:b/>
          <w:bCs/>
          <w:sz w:val="24"/>
          <w:szCs w:val="24"/>
        </w:rPr>
        <w:t>以弗所书2:10）</w:t>
      </w:r>
    </w:p>
    <w:p w14:paraId="55964E28" w14:textId="77777777" w:rsidR="00F006C3" w:rsidRPr="00F43481" w:rsidRDefault="00F006C3" w:rsidP="00F006C3">
      <w:pPr>
        <w:ind w:left="720"/>
        <w:rPr>
          <w:rFonts w:ascii="SimHei" w:eastAsia="SimHei" w:hAnsi="SimHei"/>
          <w:b/>
          <w:bCs/>
          <w:sz w:val="24"/>
          <w:szCs w:val="24"/>
        </w:rPr>
      </w:pPr>
      <w:r w:rsidRPr="00F43481">
        <w:rPr>
          <w:rFonts w:ascii="SimHei" w:eastAsia="SimHei" w:hAnsi="SimHei" w:hint="eastAsia"/>
          <w:b/>
          <w:bCs/>
          <w:sz w:val="24"/>
          <w:szCs w:val="24"/>
        </w:rPr>
        <w:t>我们原是他的工作，在基督耶稣里造成的，为要叫我们行善，就是神所预备叫我们行的。</w:t>
      </w:r>
    </w:p>
    <w:p w14:paraId="3E3B1B7B" w14:textId="77777777" w:rsidR="00BC051D" w:rsidRPr="00F43481" w:rsidRDefault="00BC051D" w:rsidP="00BC051D">
      <w:pPr>
        <w:rPr>
          <w:rFonts w:ascii="SimHei" w:eastAsia="SimHei" w:hAnsi="SimHei"/>
          <w:b/>
          <w:bCs/>
          <w:sz w:val="24"/>
          <w:szCs w:val="24"/>
        </w:rPr>
      </w:pPr>
    </w:p>
    <w:p w14:paraId="3E3B1B7C" w14:textId="77777777" w:rsidR="00BC051D" w:rsidRPr="00F43481" w:rsidRDefault="00BC051D" w:rsidP="00BC051D">
      <w:pPr>
        <w:rPr>
          <w:rFonts w:ascii="SimHei" w:eastAsia="SimHei" w:hAnsi="SimHei"/>
          <w:b/>
          <w:bCs/>
          <w:sz w:val="24"/>
          <w:szCs w:val="24"/>
        </w:rPr>
      </w:pPr>
      <w:r w:rsidRPr="00F43481">
        <w:rPr>
          <w:rFonts w:ascii="SimHei" w:eastAsia="SimHei" w:hAnsi="SimHei" w:hint="eastAsia"/>
          <w:b/>
          <w:bCs/>
          <w:sz w:val="24"/>
          <w:szCs w:val="24"/>
        </w:rPr>
        <w:t>但</w:t>
      </w:r>
      <w:r w:rsidRPr="00F43481">
        <w:rPr>
          <w:rFonts w:ascii="SimHei" w:eastAsia="SimHei" w:hAnsi="SimHei"/>
          <w:b/>
          <w:bCs/>
          <w:sz w:val="24"/>
          <w:szCs w:val="24"/>
        </w:rPr>
        <w:t>我们是与基督分离的，我们怎么能够有这样的能力来讨神喜悦呢？</w:t>
      </w:r>
    </w:p>
    <w:p w14:paraId="3E3B1B7D" w14:textId="332305D9" w:rsidR="00BC051D" w:rsidRPr="00F43481" w:rsidRDefault="00C7097F" w:rsidP="00BC051D">
      <w:pPr>
        <w:pStyle w:val="Heading1"/>
        <w:rPr>
          <w:rFonts w:ascii="SimHei" w:eastAsia="SimHei" w:hAnsi="SimHei"/>
          <w:b/>
          <w:bCs/>
          <w:sz w:val="24"/>
          <w:szCs w:val="24"/>
        </w:rPr>
      </w:pPr>
      <w:r w:rsidRPr="00F43481">
        <w:rPr>
          <w:rFonts w:ascii="SimHei" w:eastAsia="SimHei" w:hAnsi="SimHei" w:hint="eastAsia"/>
          <w:b/>
          <w:bCs/>
          <w:sz w:val="24"/>
          <w:szCs w:val="24"/>
        </w:rPr>
        <w:lastRenderedPageBreak/>
        <w:t>合神心意的</w:t>
      </w:r>
      <w:r w:rsidR="00BC051D" w:rsidRPr="00F43481">
        <w:rPr>
          <w:rFonts w:ascii="SimHei" w:eastAsia="SimHei" w:hAnsi="SimHei" w:hint="eastAsia"/>
          <w:b/>
          <w:bCs/>
          <w:sz w:val="24"/>
          <w:szCs w:val="24"/>
        </w:rPr>
        <w:t>生活……我们在基督里新生命的三个特点</w:t>
      </w:r>
    </w:p>
    <w:p w14:paraId="3E3B1B7F" w14:textId="77777777" w:rsidR="00BC051D" w:rsidRPr="00F43481" w:rsidRDefault="00BC051D" w:rsidP="00BC051D">
      <w:pPr>
        <w:rPr>
          <w:rFonts w:ascii="SimHei" w:eastAsia="SimHei" w:hAnsi="SimHei"/>
          <w:b/>
          <w:bCs/>
          <w:sz w:val="24"/>
          <w:szCs w:val="24"/>
        </w:rPr>
      </w:pPr>
      <w:r w:rsidRPr="00F43481">
        <w:rPr>
          <w:rFonts w:ascii="SimHei" w:eastAsia="SimHei" w:hAnsi="SimHei" w:hint="eastAsia"/>
          <w:b/>
          <w:bCs/>
          <w:sz w:val="24"/>
          <w:szCs w:val="24"/>
        </w:rPr>
        <w:t>第一</w:t>
      </w:r>
      <w:r w:rsidRPr="00F43481">
        <w:rPr>
          <w:rFonts w:ascii="SimHei" w:eastAsia="SimHei" w:hAnsi="SimHei"/>
          <w:b/>
          <w:bCs/>
          <w:sz w:val="24"/>
          <w:szCs w:val="24"/>
        </w:rPr>
        <w:t>，</w:t>
      </w:r>
      <w:r w:rsidRPr="00F43481">
        <w:rPr>
          <w:rFonts w:ascii="SimHei" w:eastAsia="SimHei" w:hAnsi="SimHei" w:hint="eastAsia"/>
          <w:b/>
          <w:bCs/>
          <w:sz w:val="24"/>
          <w:szCs w:val="24"/>
        </w:rPr>
        <w:t>新的</w:t>
      </w:r>
      <w:r w:rsidRPr="00F43481">
        <w:rPr>
          <w:rFonts w:ascii="SimHei" w:eastAsia="SimHei" w:hAnsi="SimHei"/>
          <w:b/>
          <w:bCs/>
          <w:sz w:val="24"/>
          <w:szCs w:val="24"/>
        </w:rPr>
        <w:t>本质、新的心（</w:t>
      </w:r>
      <w:r w:rsidRPr="00F43481">
        <w:rPr>
          <w:rFonts w:ascii="SimHei" w:eastAsia="SimHei" w:hAnsi="SimHei" w:hint="eastAsia"/>
          <w:b/>
          <w:bCs/>
          <w:sz w:val="24"/>
          <w:szCs w:val="24"/>
        </w:rPr>
        <w:t>罗马书8:5-8</w:t>
      </w:r>
      <w:r w:rsidRPr="00F43481">
        <w:rPr>
          <w:rFonts w:ascii="SimHei" w:eastAsia="SimHei" w:hAnsi="SimHei"/>
          <w:b/>
          <w:bCs/>
          <w:sz w:val="24"/>
          <w:szCs w:val="24"/>
        </w:rPr>
        <w:t>）</w:t>
      </w:r>
    </w:p>
    <w:p w14:paraId="3E3B1B81" w14:textId="1C66DE33" w:rsidR="00BC051D" w:rsidRPr="00F43481" w:rsidRDefault="00F006C3" w:rsidP="00BC051D">
      <w:pPr>
        <w:ind w:leftChars="100" w:left="220"/>
        <w:rPr>
          <w:rFonts w:ascii="SimHei" w:eastAsia="SimHei" w:hAnsi="SimHei"/>
          <w:b/>
          <w:bCs/>
          <w:sz w:val="24"/>
          <w:szCs w:val="24"/>
        </w:rPr>
      </w:pPr>
      <w:r w:rsidRPr="00F43481">
        <w:rPr>
          <w:rFonts w:ascii="SimHei" w:eastAsia="SimHei" w:hAnsi="SimHei" w:hint="eastAsia"/>
          <w:b/>
          <w:bCs/>
          <w:sz w:val="24"/>
          <w:szCs w:val="24"/>
        </w:rPr>
        <w:t>因为随从肉体的人体贴肉体的事．随从圣灵的人体贴圣灵的事。体贴肉体的就是死，体贴圣灵的乃是生命平安。原来体贴肉体的就是与神为仇．因为不服神的律法，也是不能服。而且属肉体的人不能得神的喜欢。</w:t>
      </w:r>
    </w:p>
    <w:p w14:paraId="31671934" w14:textId="77777777" w:rsidR="00F006C3" w:rsidRPr="00F43481" w:rsidRDefault="00F006C3" w:rsidP="00BC051D">
      <w:pPr>
        <w:ind w:leftChars="100" w:left="220"/>
        <w:rPr>
          <w:rFonts w:ascii="SimHei" w:eastAsia="SimHei" w:hAnsi="SimHei"/>
          <w:b/>
          <w:bCs/>
          <w:sz w:val="24"/>
          <w:szCs w:val="24"/>
        </w:rPr>
      </w:pPr>
    </w:p>
    <w:p w14:paraId="3E3B1B82" w14:textId="77777777" w:rsidR="00BC051D" w:rsidRPr="00F43481" w:rsidRDefault="00BC051D" w:rsidP="00BC051D">
      <w:pPr>
        <w:rPr>
          <w:rFonts w:ascii="SimHei" w:eastAsia="SimHei" w:hAnsi="SimHei"/>
          <w:b/>
          <w:bCs/>
          <w:sz w:val="24"/>
          <w:szCs w:val="24"/>
        </w:rPr>
      </w:pPr>
      <w:r w:rsidRPr="00F43481">
        <w:rPr>
          <w:rFonts w:ascii="SimHei" w:eastAsia="SimHei" w:hAnsi="SimHei" w:hint="eastAsia"/>
          <w:b/>
          <w:bCs/>
          <w:sz w:val="24"/>
          <w:szCs w:val="24"/>
        </w:rPr>
        <w:t>非基督徒</w:t>
      </w:r>
      <w:r w:rsidRPr="00F43481">
        <w:rPr>
          <w:rFonts w:ascii="SimHei" w:eastAsia="SimHei" w:hAnsi="SimHei"/>
          <w:b/>
          <w:bCs/>
          <w:sz w:val="24"/>
          <w:szCs w:val="24"/>
        </w:rPr>
        <w:t>和基督徒最大的区别是什么？</w:t>
      </w:r>
    </w:p>
    <w:p w14:paraId="3E3B1B83" w14:textId="77777777" w:rsidR="00BC051D" w:rsidRPr="00F43481" w:rsidRDefault="00BC051D" w:rsidP="00BC051D">
      <w:pPr>
        <w:rPr>
          <w:rFonts w:ascii="SimHei" w:eastAsia="SimHei" w:hAnsi="SimHei"/>
          <w:b/>
          <w:bCs/>
          <w:sz w:val="24"/>
          <w:szCs w:val="24"/>
        </w:rPr>
      </w:pPr>
    </w:p>
    <w:p w14:paraId="3E3B1B84" w14:textId="77777777" w:rsidR="00BC051D" w:rsidRPr="00F43481" w:rsidRDefault="00BC051D" w:rsidP="00BC051D">
      <w:pPr>
        <w:rPr>
          <w:rFonts w:ascii="SimHei" w:eastAsia="SimHei" w:hAnsi="SimHei"/>
          <w:b/>
          <w:bCs/>
          <w:sz w:val="24"/>
          <w:szCs w:val="24"/>
        </w:rPr>
      </w:pPr>
      <w:r w:rsidRPr="00F43481">
        <w:rPr>
          <w:rFonts w:ascii="SimHei" w:eastAsia="SimHei" w:hAnsi="SimHei" w:hint="eastAsia"/>
          <w:b/>
          <w:bCs/>
          <w:sz w:val="24"/>
          <w:szCs w:val="24"/>
        </w:rPr>
        <w:t>为什么</w:t>
      </w:r>
      <w:r w:rsidRPr="00F43481">
        <w:rPr>
          <w:rFonts w:ascii="SimHei" w:eastAsia="SimHei" w:hAnsi="SimHei"/>
          <w:b/>
          <w:bCs/>
          <w:sz w:val="24"/>
          <w:szCs w:val="24"/>
        </w:rPr>
        <w:t>理解作为基督徒我们有一个新的心对我们活出讨神喜悦的生命如此重要？</w:t>
      </w:r>
    </w:p>
    <w:p w14:paraId="3E3B1B85" w14:textId="77777777" w:rsidR="00BC051D" w:rsidRPr="00F43481" w:rsidRDefault="00BC051D" w:rsidP="00BC051D">
      <w:pPr>
        <w:rPr>
          <w:rFonts w:ascii="SimHei" w:eastAsia="SimHei" w:hAnsi="SimHei"/>
          <w:b/>
          <w:bCs/>
          <w:sz w:val="24"/>
          <w:szCs w:val="24"/>
        </w:rPr>
      </w:pPr>
    </w:p>
    <w:p w14:paraId="3E3B1B86" w14:textId="77777777" w:rsidR="00BC051D" w:rsidRPr="00F43481" w:rsidRDefault="00BC051D" w:rsidP="00BC051D">
      <w:pPr>
        <w:rPr>
          <w:rFonts w:ascii="SimHei" w:eastAsia="SimHei" w:hAnsi="SimHei"/>
          <w:b/>
          <w:bCs/>
          <w:sz w:val="24"/>
          <w:szCs w:val="24"/>
        </w:rPr>
      </w:pPr>
      <w:r w:rsidRPr="00F43481">
        <w:rPr>
          <w:rFonts w:ascii="SimHei" w:eastAsia="SimHei" w:hAnsi="SimHei" w:hint="eastAsia"/>
          <w:b/>
          <w:bCs/>
          <w:sz w:val="24"/>
          <w:szCs w:val="24"/>
        </w:rPr>
        <w:t>第二</w:t>
      </w:r>
      <w:r w:rsidRPr="00F43481">
        <w:rPr>
          <w:rFonts w:ascii="SimHei" w:eastAsia="SimHei" w:hAnsi="SimHei"/>
          <w:b/>
          <w:bCs/>
          <w:sz w:val="24"/>
          <w:szCs w:val="24"/>
        </w:rPr>
        <w:t>，</w:t>
      </w:r>
      <w:r w:rsidRPr="00F43481">
        <w:rPr>
          <w:rFonts w:ascii="SimHei" w:eastAsia="SimHei" w:hAnsi="SimHei" w:hint="eastAsia"/>
          <w:b/>
          <w:bCs/>
          <w:sz w:val="24"/>
          <w:szCs w:val="24"/>
        </w:rPr>
        <w:t>已经在罪上死了，脱离了罪（</w:t>
      </w:r>
      <w:r w:rsidRPr="00F43481">
        <w:rPr>
          <w:rFonts w:ascii="SimHei" w:eastAsia="SimHei" w:hAnsi="SimHei"/>
          <w:b/>
          <w:bCs/>
          <w:sz w:val="24"/>
          <w:szCs w:val="24"/>
        </w:rPr>
        <w:t>罗马书6:1-2, 6-7</w:t>
      </w:r>
      <w:r w:rsidRPr="00F43481">
        <w:rPr>
          <w:rFonts w:ascii="SimHei" w:eastAsia="SimHei" w:hAnsi="SimHei" w:hint="eastAsia"/>
          <w:b/>
          <w:bCs/>
          <w:sz w:val="24"/>
          <w:szCs w:val="24"/>
        </w:rPr>
        <w:t>）</w:t>
      </w:r>
    </w:p>
    <w:p w14:paraId="3E3B1B87" w14:textId="7914C0B2" w:rsidR="00BC051D" w:rsidRPr="00F43481" w:rsidRDefault="00F006C3" w:rsidP="00BC051D">
      <w:pPr>
        <w:ind w:leftChars="100" w:left="220"/>
        <w:rPr>
          <w:rFonts w:ascii="SimHei" w:eastAsia="SimHei" w:hAnsi="SimHei"/>
          <w:b/>
          <w:bCs/>
          <w:sz w:val="24"/>
          <w:szCs w:val="24"/>
        </w:rPr>
      </w:pPr>
      <w:r w:rsidRPr="00F43481">
        <w:rPr>
          <w:rFonts w:ascii="SimHei" w:eastAsia="SimHei" w:hAnsi="SimHei" w:hint="eastAsia"/>
          <w:b/>
          <w:bCs/>
          <w:sz w:val="24"/>
          <w:szCs w:val="24"/>
        </w:rPr>
        <w:t>这样，怎么说呢。我们可以仍在罪中，叫恩典显多么？断乎不可！我们在罪上死了的人岂可仍在罪中活着呢？…… 因为知道我们的旧人和他同钉十字架，使罪身灭绝，叫我们不再作罪的奴仆。因为已死的人是脱离了罪。</w:t>
      </w:r>
    </w:p>
    <w:p w14:paraId="3E3B1B88" w14:textId="77777777" w:rsidR="00BC051D" w:rsidRPr="00F43481" w:rsidRDefault="00BC051D" w:rsidP="00BC051D">
      <w:pPr>
        <w:rPr>
          <w:rFonts w:ascii="SimHei" w:eastAsia="SimHei" w:hAnsi="SimHei"/>
          <w:b/>
          <w:bCs/>
          <w:sz w:val="24"/>
          <w:szCs w:val="24"/>
        </w:rPr>
      </w:pPr>
    </w:p>
    <w:p w14:paraId="3E3B1B89" w14:textId="77777777" w:rsidR="00BC051D" w:rsidRPr="00F43481" w:rsidRDefault="00BC051D" w:rsidP="00BC051D">
      <w:pPr>
        <w:rPr>
          <w:rFonts w:ascii="SimHei" w:eastAsia="SimHei" w:hAnsi="SimHei"/>
          <w:b/>
          <w:bCs/>
          <w:sz w:val="24"/>
          <w:szCs w:val="24"/>
        </w:rPr>
      </w:pPr>
      <w:r w:rsidRPr="00F43481">
        <w:rPr>
          <w:rFonts w:ascii="SimHei" w:eastAsia="SimHei" w:hAnsi="SimHei" w:hint="eastAsia"/>
          <w:b/>
          <w:bCs/>
          <w:sz w:val="24"/>
          <w:szCs w:val="24"/>
        </w:rPr>
        <w:t>老我</w:t>
      </w:r>
      <w:r w:rsidRPr="00F43481">
        <w:rPr>
          <w:rFonts w:ascii="SimHei" w:eastAsia="SimHei" w:hAnsi="SimHei"/>
          <w:b/>
          <w:bCs/>
          <w:sz w:val="24"/>
          <w:szCs w:val="24"/>
        </w:rPr>
        <w:t>死去的</w:t>
      </w:r>
      <w:r w:rsidRPr="00F43481">
        <w:rPr>
          <w:rFonts w:ascii="SimHei" w:eastAsia="SimHei" w:hAnsi="SimHei" w:hint="eastAsia"/>
          <w:b/>
          <w:bCs/>
          <w:sz w:val="24"/>
          <w:szCs w:val="24"/>
        </w:rPr>
        <w:t>结果</w:t>
      </w:r>
      <w:r w:rsidRPr="00F43481">
        <w:rPr>
          <w:rFonts w:ascii="SimHei" w:eastAsia="SimHei" w:hAnsi="SimHei"/>
          <w:b/>
          <w:bCs/>
          <w:sz w:val="24"/>
          <w:szCs w:val="24"/>
        </w:rPr>
        <w:t>是什么？</w:t>
      </w:r>
    </w:p>
    <w:p w14:paraId="3E3B1B8A" w14:textId="77777777" w:rsidR="00BC051D" w:rsidRPr="00F43481" w:rsidRDefault="00BC051D" w:rsidP="00BC051D">
      <w:pPr>
        <w:rPr>
          <w:rFonts w:ascii="SimHei" w:eastAsia="SimHei" w:hAnsi="SimHei"/>
          <w:b/>
          <w:bCs/>
          <w:sz w:val="24"/>
          <w:szCs w:val="24"/>
        </w:rPr>
      </w:pPr>
    </w:p>
    <w:p w14:paraId="3E3B1B8B" w14:textId="380CA3C6" w:rsidR="00BC051D" w:rsidRPr="00F43481" w:rsidRDefault="00BC051D" w:rsidP="00BC051D">
      <w:pPr>
        <w:rPr>
          <w:rFonts w:ascii="SimHei" w:eastAsia="SimHei" w:hAnsi="SimHei"/>
          <w:b/>
          <w:bCs/>
          <w:sz w:val="24"/>
          <w:szCs w:val="24"/>
        </w:rPr>
      </w:pPr>
      <w:r w:rsidRPr="00F43481">
        <w:rPr>
          <w:rFonts w:ascii="SimHei" w:eastAsia="SimHei" w:hAnsi="SimHei" w:hint="eastAsia"/>
          <w:b/>
          <w:bCs/>
          <w:sz w:val="24"/>
          <w:szCs w:val="24"/>
        </w:rPr>
        <w:t>保罗</w:t>
      </w:r>
      <w:r w:rsidRPr="00F43481">
        <w:rPr>
          <w:rFonts w:ascii="SimHei" w:eastAsia="SimHei" w:hAnsi="SimHei"/>
          <w:b/>
          <w:bCs/>
          <w:sz w:val="24"/>
          <w:szCs w:val="24"/>
        </w:rPr>
        <w:t>是说，成为基督徒</w:t>
      </w:r>
      <w:r w:rsidRPr="00F43481">
        <w:rPr>
          <w:rFonts w:ascii="SimHei" w:eastAsia="SimHei" w:hAnsi="SimHei" w:hint="eastAsia"/>
          <w:b/>
          <w:bCs/>
          <w:sz w:val="24"/>
          <w:szCs w:val="24"/>
        </w:rPr>
        <w:t>之后</w:t>
      </w:r>
      <w:r w:rsidRPr="00F43481">
        <w:rPr>
          <w:rFonts w:ascii="SimHei" w:eastAsia="SimHei" w:hAnsi="SimHei"/>
          <w:b/>
          <w:bCs/>
          <w:sz w:val="24"/>
          <w:szCs w:val="24"/>
        </w:rPr>
        <w:t>就不再犯罪了吗？</w:t>
      </w:r>
    </w:p>
    <w:p w14:paraId="57F3C010" w14:textId="77777777" w:rsidR="00C027EE" w:rsidRPr="00F43481" w:rsidRDefault="00C027EE" w:rsidP="00BC051D">
      <w:pPr>
        <w:rPr>
          <w:rFonts w:ascii="SimHei" w:eastAsia="SimHei" w:hAnsi="SimHei"/>
          <w:b/>
          <w:bCs/>
          <w:sz w:val="24"/>
          <w:szCs w:val="24"/>
        </w:rPr>
      </w:pPr>
    </w:p>
    <w:p w14:paraId="3E3B1B8C" w14:textId="77777777" w:rsidR="00BC051D" w:rsidRPr="00F43481" w:rsidRDefault="00BC051D" w:rsidP="00BC051D">
      <w:pPr>
        <w:rPr>
          <w:rFonts w:ascii="SimHei" w:eastAsia="SimHei" w:hAnsi="SimHei"/>
          <w:b/>
          <w:bCs/>
          <w:sz w:val="24"/>
          <w:szCs w:val="24"/>
        </w:rPr>
      </w:pPr>
      <w:r w:rsidRPr="00F43481">
        <w:rPr>
          <w:rFonts w:ascii="SimHei" w:eastAsia="SimHei" w:hAnsi="SimHei" w:hint="eastAsia"/>
          <w:b/>
          <w:bCs/>
          <w:sz w:val="24"/>
          <w:szCs w:val="24"/>
        </w:rPr>
        <w:t>第三</w:t>
      </w:r>
      <w:r w:rsidRPr="00F43481">
        <w:rPr>
          <w:rFonts w:ascii="SimHei" w:eastAsia="SimHei" w:hAnsi="SimHei"/>
          <w:b/>
          <w:bCs/>
          <w:sz w:val="24"/>
          <w:szCs w:val="24"/>
        </w:rPr>
        <w:t>，</w:t>
      </w:r>
      <w:r w:rsidRPr="00F43481">
        <w:rPr>
          <w:rFonts w:ascii="SimHei" w:eastAsia="SimHei" w:hAnsi="SimHei" w:hint="eastAsia"/>
          <w:b/>
          <w:bCs/>
          <w:sz w:val="24"/>
          <w:szCs w:val="24"/>
        </w:rPr>
        <w:t>我们处在属灵的争战之中。（加拉太书5:17-18）</w:t>
      </w:r>
    </w:p>
    <w:p w14:paraId="3E3B1B8D" w14:textId="77777777" w:rsidR="00BC051D" w:rsidRPr="00F43481" w:rsidRDefault="00BC051D" w:rsidP="00BC051D">
      <w:pPr>
        <w:ind w:leftChars="100" w:left="220"/>
        <w:rPr>
          <w:rFonts w:ascii="SimHei" w:eastAsia="SimHei" w:hAnsi="SimHei"/>
          <w:b/>
          <w:bCs/>
          <w:sz w:val="24"/>
          <w:szCs w:val="24"/>
        </w:rPr>
      </w:pPr>
      <w:r w:rsidRPr="00F43481">
        <w:rPr>
          <w:rFonts w:ascii="SimHei" w:eastAsia="SimHei" w:hAnsi="SimHei" w:hint="eastAsia"/>
          <w:b/>
          <w:bCs/>
          <w:sz w:val="24"/>
          <w:szCs w:val="24"/>
        </w:rPr>
        <w:t>因为情欲和圣灵相争，圣灵和情欲相争。这两个是彼此相敌，使你们不能作所愿意作的。但你们若被圣灵引导，就不在律法以下。</w:t>
      </w:r>
    </w:p>
    <w:p w14:paraId="3E3B1B8E" w14:textId="77777777" w:rsidR="00BC051D" w:rsidRPr="00F43481" w:rsidRDefault="00BC051D" w:rsidP="00BC051D">
      <w:pPr>
        <w:ind w:leftChars="100" w:left="220"/>
        <w:rPr>
          <w:rFonts w:ascii="SimHei" w:eastAsia="SimHei" w:hAnsi="SimHei"/>
          <w:b/>
          <w:bCs/>
          <w:sz w:val="24"/>
          <w:szCs w:val="24"/>
        </w:rPr>
      </w:pPr>
    </w:p>
    <w:p w14:paraId="3E3B1B8F" w14:textId="77777777" w:rsidR="00BC051D" w:rsidRPr="00F43481" w:rsidRDefault="00BC051D" w:rsidP="00BC051D">
      <w:pPr>
        <w:rPr>
          <w:rFonts w:ascii="SimHei" w:eastAsia="SimHei" w:hAnsi="SimHei"/>
          <w:b/>
          <w:bCs/>
          <w:sz w:val="24"/>
          <w:szCs w:val="24"/>
        </w:rPr>
      </w:pPr>
      <w:r w:rsidRPr="00F43481">
        <w:rPr>
          <w:rFonts w:ascii="SimHei" w:eastAsia="SimHei" w:hAnsi="SimHei" w:hint="eastAsia"/>
          <w:b/>
          <w:bCs/>
          <w:sz w:val="24"/>
          <w:szCs w:val="24"/>
        </w:rPr>
        <w:t>与罪争</w:t>
      </w:r>
      <w:r w:rsidRPr="00F43481">
        <w:rPr>
          <w:rFonts w:ascii="SimHei" w:eastAsia="SimHei" w:hAnsi="SimHei"/>
          <w:b/>
          <w:bCs/>
          <w:sz w:val="24"/>
          <w:szCs w:val="24"/>
        </w:rPr>
        <w:t>战是什么意思？</w:t>
      </w:r>
    </w:p>
    <w:p w14:paraId="3E3B1B90" w14:textId="77777777" w:rsidR="00BC051D" w:rsidRPr="00F43481" w:rsidRDefault="00BC051D" w:rsidP="00BC051D">
      <w:pPr>
        <w:rPr>
          <w:rFonts w:ascii="SimHei" w:eastAsia="SimHei" w:hAnsi="SimHei"/>
          <w:b/>
          <w:bCs/>
          <w:sz w:val="24"/>
          <w:szCs w:val="24"/>
        </w:rPr>
      </w:pPr>
    </w:p>
    <w:p w14:paraId="3E3B1B91" w14:textId="31BF0935" w:rsidR="00BC051D" w:rsidRPr="00F43481" w:rsidRDefault="00BC051D" w:rsidP="00BC051D">
      <w:pPr>
        <w:pStyle w:val="Heading1"/>
        <w:rPr>
          <w:rFonts w:ascii="SimHei" w:eastAsia="SimHei" w:hAnsi="SimHei"/>
          <w:b/>
          <w:bCs/>
          <w:sz w:val="24"/>
          <w:szCs w:val="24"/>
        </w:rPr>
      </w:pPr>
      <w:r w:rsidRPr="00F43481">
        <w:rPr>
          <w:rFonts w:ascii="SimHei" w:eastAsia="SimHei" w:hAnsi="SimHei" w:hint="eastAsia"/>
          <w:b/>
          <w:bCs/>
          <w:sz w:val="24"/>
          <w:szCs w:val="24"/>
        </w:rPr>
        <w:t>以神的方式生活</w:t>
      </w:r>
      <w:r w:rsidR="00214480" w:rsidRPr="00F43481">
        <w:rPr>
          <w:rFonts w:ascii="SimHei" w:eastAsia="SimHei" w:hAnsi="SimHei" w:hint="eastAsia"/>
          <w:b/>
          <w:bCs/>
          <w:sz w:val="24"/>
          <w:szCs w:val="24"/>
        </w:rPr>
        <w:t>——</w:t>
      </w:r>
      <w:r w:rsidRPr="00F43481">
        <w:rPr>
          <w:rFonts w:ascii="SimHei" w:eastAsia="SimHei" w:hAnsi="SimHei" w:hint="eastAsia"/>
          <w:b/>
          <w:bCs/>
          <w:sz w:val="24"/>
          <w:szCs w:val="24"/>
        </w:rPr>
        <w:t>我们被呼召去行动</w:t>
      </w:r>
    </w:p>
    <w:p w14:paraId="3E3B1B92" w14:textId="77777777" w:rsidR="00BC051D" w:rsidRPr="00F43481" w:rsidRDefault="00BC051D" w:rsidP="00BC051D">
      <w:pPr>
        <w:rPr>
          <w:rFonts w:ascii="SimHei" w:eastAsia="SimHei" w:hAnsi="SimHei"/>
          <w:b/>
          <w:bCs/>
          <w:sz w:val="24"/>
          <w:szCs w:val="24"/>
        </w:rPr>
      </w:pPr>
      <w:r w:rsidRPr="00F43481">
        <w:rPr>
          <w:rFonts w:ascii="SimHei" w:eastAsia="SimHei" w:hAnsi="SimHei" w:hint="eastAsia"/>
          <w:b/>
          <w:bCs/>
          <w:sz w:val="24"/>
          <w:szCs w:val="24"/>
        </w:rPr>
        <w:t>歌罗西书3:1-14</w:t>
      </w:r>
    </w:p>
    <w:p w14:paraId="3E3B1B93" w14:textId="77777777" w:rsidR="00BC051D" w:rsidRPr="00F43481" w:rsidRDefault="00BC051D" w:rsidP="00BC051D">
      <w:pPr>
        <w:rPr>
          <w:rFonts w:ascii="SimHei" w:eastAsia="SimHei" w:hAnsi="SimHei"/>
          <w:b/>
          <w:bCs/>
          <w:sz w:val="24"/>
          <w:szCs w:val="24"/>
        </w:rPr>
      </w:pPr>
    </w:p>
    <w:p w14:paraId="3E3B1B96" w14:textId="77777777" w:rsidR="00BC051D" w:rsidRPr="00F43481" w:rsidRDefault="00BC051D" w:rsidP="00BC051D">
      <w:pPr>
        <w:pStyle w:val="ListParagraph"/>
        <w:numPr>
          <w:ilvl w:val="0"/>
          <w:numId w:val="21"/>
        </w:numPr>
        <w:rPr>
          <w:rFonts w:ascii="SimHei" w:eastAsia="SimHei" w:hAnsi="SimHei"/>
          <w:b/>
          <w:bCs/>
          <w:sz w:val="24"/>
          <w:szCs w:val="24"/>
        </w:rPr>
      </w:pPr>
      <w:r w:rsidRPr="00F43481">
        <w:rPr>
          <w:rFonts w:ascii="SimHei" w:eastAsia="SimHei" w:hAnsi="SimHei"/>
          <w:b/>
          <w:bCs/>
          <w:sz w:val="24"/>
          <w:szCs w:val="24"/>
        </w:rPr>
        <w:t>专注于天上的事（歌罗西书</w:t>
      </w:r>
      <w:r w:rsidRPr="00F43481">
        <w:rPr>
          <w:rFonts w:ascii="SimHei" w:eastAsia="SimHei" w:hAnsi="SimHei" w:hint="eastAsia"/>
          <w:b/>
          <w:bCs/>
          <w:sz w:val="24"/>
          <w:szCs w:val="24"/>
        </w:rPr>
        <w:t>3:1-4）</w:t>
      </w:r>
    </w:p>
    <w:p w14:paraId="3E3B1B97" w14:textId="77777777" w:rsidR="00586286" w:rsidRPr="00F43481" w:rsidRDefault="00586286" w:rsidP="00586286">
      <w:pPr>
        <w:rPr>
          <w:rFonts w:ascii="SimHei" w:eastAsia="SimHei" w:hAnsi="SimHei"/>
          <w:b/>
          <w:bCs/>
          <w:sz w:val="24"/>
          <w:szCs w:val="24"/>
        </w:rPr>
      </w:pPr>
    </w:p>
    <w:p w14:paraId="3E3B1B98" w14:textId="77777777" w:rsidR="00BC051D" w:rsidRPr="00F43481" w:rsidRDefault="00586286" w:rsidP="00586286">
      <w:pPr>
        <w:ind w:leftChars="100" w:left="220"/>
        <w:rPr>
          <w:rFonts w:ascii="SimHei" w:eastAsia="SimHei" w:hAnsi="SimHei"/>
          <w:b/>
          <w:bCs/>
          <w:sz w:val="24"/>
          <w:szCs w:val="24"/>
        </w:rPr>
      </w:pPr>
      <w:r w:rsidRPr="00F43481">
        <w:rPr>
          <w:rFonts w:ascii="SimHei" w:eastAsia="SimHei" w:hAnsi="SimHei" w:hint="eastAsia"/>
          <w:b/>
          <w:bCs/>
          <w:sz w:val="24"/>
          <w:szCs w:val="24"/>
        </w:rPr>
        <w:t>默想神的话语、顺服神话语的吩咐</w:t>
      </w:r>
    </w:p>
    <w:p w14:paraId="3E3B1B99" w14:textId="2F1B1DD3" w:rsidR="00586286" w:rsidRPr="00F43481" w:rsidRDefault="00586286" w:rsidP="00BC051D">
      <w:pPr>
        <w:rPr>
          <w:rFonts w:ascii="SimHei" w:eastAsia="SimHei" w:hAnsi="SimHei"/>
          <w:b/>
          <w:bCs/>
          <w:sz w:val="24"/>
          <w:szCs w:val="24"/>
        </w:rPr>
      </w:pPr>
    </w:p>
    <w:p w14:paraId="3E53E578" w14:textId="77777777" w:rsidR="00C7097F" w:rsidRPr="00F43481" w:rsidRDefault="00C7097F" w:rsidP="00BC051D">
      <w:pPr>
        <w:rPr>
          <w:rFonts w:ascii="SimHei" w:eastAsia="SimHei" w:hAnsi="SimHei"/>
          <w:b/>
          <w:bCs/>
          <w:sz w:val="24"/>
          <w:szCs w:val="24"/>
        </w:rPr>
      </w:pPr>
    </w:p>
    <w:p w14:paraId="3E3B1B9A" w14:textId="77777777" w:rsidR="00BC051D" w:rsidRPr="00F43481" w:rsidRDefault="00BC051D" w:rsidP="00BC051D">
      <w:pPr>
        <w:rPr>
          <w:rFonts w:ascii="SimHei" w:eastAsia="SimHei" w:hAnsi="SimHei"/>
          <w:b/>
          <w:bCs/>
          <w:sz w:val="24"/>
          <w:szCs w:val="24"/>
        </w:rPr>
      </w:pPr>
      <w:r w:rsidRPr="00F43481">
        <w:rPr>
          <w:rFonts w:ascii="SimHei" w:eastAsia="SimHei" w:hAnsi="SimHei" w:hint="eastAsia"/>
          <w:b/>
          <w:bCs/>
          <w:sz w:val="24"/>
          <w:szCs w:val="24"/>
        </w:rPr>
        <w:t>第二</w:t>
      </w:r>
      <w:r w:rsidRPr="00F43481">
        <w:rPr>
          <w:rFonts w:ascii="SimHei" w:eastAsia="SimHei" w:hAnsi="SimHei"/>
          <w:b/>
          <w:bCs/>
          <w:sz w:val="24"/>
          <w:szCs w:val="24"/>
        </w:rPr>
        <w:t>，</w:t>
      </w:r>
      <w:r w:rsidR="00586286" w:rsidRPr="00F43481">
        <w:rPr>
          <w:rFonts w:ascii="SimHei" w:eastAsia="SimHei" w:hAnsi="SimHei" w:hint="eastAsia"/>
          <w:b/>
          <w:bCs/>
          <w:sz w:val="24"/>
          <w:szCs w:val="24"/>
        </w:rPr>
        <w:t>将属罪的东西治死（歌罗西书3:5-9</w:t>
      </w:r>
      <w:r w:rsidR="00586286" w:rsidRPr="00F43481">
        <w:rPr>
          <w:rFonts w:ascii="SimHei" w:eastAsia="SimHei" w:hAnsi="SimHei"/>
          <w:b/>
          <w:bCs/>
          <w:sz w:val="24"/>
          <w:szCs w:val="24"/>
        </w:rPr>
        <w:t>）</w:t>
      </w:r>
    </w:p>
    <w:p w14:paraId="3E3B1B9B" w14:textId="0353404E" w:rsidR="008D26EF" w:rsidRPr="00F43481" w:rsidRDefault="008D26EF" w:rsidP="00586286">
      <w:pPr>
        <w:rPr>
          <w:rFonts w:ascii="SimHei" w:eastAsia="SimHei" w:hAnsi="SimHei"/>
          <w:b/>
          <w:bCs/>
          <w:sz w:val="24"/>
          <w:szCs w:val="24"/>
        </w:rPr>
      </w:pPr>
    </w:p>
    <w:p w14:paraId="2BD69FEB" w14:textId="0058873B" w:rsidR="00C7097F" w:rsidRPr="00F43481" w:rsidRDefault="00C7097F" w:rsidP="00586286">
      <w:pPr>
        <w:rPr>
          <w:rFonts w:ascii="SimHei" w:eastAsia="SimHei" w:hAnsi="SimHei"/>
          <w:b/>
          <w:bCs/>
          <w:sz w:val="24"/>
          <w:szCs w:val="24"/>
        </w:rPr>
      </w:pPr>
    </w:p>
    <w:p w14:paraId="5F48948F" w14:textId="77777777" w:rsidR="00C7097F" w:rsidRPr="00F43481" w:rsidRDefault="00C7097F" w:rsidP="00586286">
      <w:pPr>
        <w:rPr>
          <w:rFonts w:ascii="SimHei" w:eastAsia="SimHei" w:hAnsi="SimHei"/>
          <w:b/>
          <w:bCs/>
          <w:sz w:val="24"/>
          <w:szCs w:val="24"/>
        </w:rPr>
      </w:pPr>
    </w:p>
    <w:p w14:paraId="3E3B1B9C" w14:textId="77777777" w:rsidR="00586286" w:rsidRPr="00F43481" w:rsidRDefault="00586286" w:rsidP="00586286">
      <w:pPr>
        <w:rPr>
          <w:rFonts w:ascii="SimHei" w:eastAsia="SimHei" w:hAnsi="SimHei"/>
          <w:b/>
          <w:bCs/>
          <w:sz w:val="24"/>
          <w:szCs w:val="24"/>
        </w:rPr>
      </w:pPr>
      <w:r w:rsidRPr="00F43481">
        <w:rPr>
          <w:rFonts w:ascii="SimHei" w:eastAsia="SimHei" w:hAnsi="SimHei" w:hint="eastAsia"/>
          <w:b/>
          <w:bCs/>
          <w:sz w:val="24"/>
          <w:szCs w:val="24"/>
        </w:rPr>
        <w:t>第三</w:t>
      </w:r>
      <w:r w:rsidRPr="00F43481">
        <w:rPr>
          <w:rFonts w:ascii="SimHei" w:eastAsia="SimHei" w:hAnsi="SimHei"/>
          <w:b/>
          <w:bCs/>
          <w:sz w:val="24"/>
          <w:szCs w:val="24"/>
        </w:rPr>
        <w:t>，披上基督徒品格的外衣（</w:t>
      </w:r>
      <w:r w:rsidRPr="00F43481">
        <w:rPr>
          <w:rFonts w:ascii="SimHei" w:eastAsia="SimHei" w:hAnsi="SimHei" w:hint="eastAsia"/>
          <w:b/>
          <w:bCs/>
          <w:sz w:val="24"/>
          <w:szCs w:val="24"/>
        </w:rPr>
        <w:t>歌罗西书3:12-14）</w:t>
      </w:r>
    </w:p>
    <w:sectPr w:rsidR="00586286" w:rsidRPr="00F43481" w:rsidSect="00616836">
      <w:pgSz w:w="16839" w:h="11907" w:orient="landscape" w:code="9"/>
      <w:pgMar w:top="1134" w:right="1134" w:bottom="1134" w:left="1134" w:header="720" w:footer="720" w:gutter="0"/>
      <w:cols w:num="2" w:space="11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D396C" w14:textId="77777777" w:rsidR="00B25C2D" w:rsidRDefault="00B25C2D" w:rsidP="00214480">
      <w:pPr>
        <w:spacing w:after="0" w:line="240" w:lineRule="auto"/>
      </w:pPr>
      <w:r>
        <w:separator/>
      </w:r>
    </w:p>
  </w:endnote>
  <w:endnote w:type="continuationSeparator" w:id="0">
    <w:p w14:paraId="40E0576E" w14:textId="77777777" w:rsidR="00B25C2D" w:rsidRDefault="00B25C2D" w:rsidP="00214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1" w:subsetted="1" w:fontKey="{16B4AA07-5EDB-4E09-B528-65C98974ED4C}"/>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11EA3" w14:textId="77777777" w:rsidR="00B25C2D" w:rsidRDefault="00B25C2D" w:rsidP="00214480">
      <w:pPr>
        <w:spacing w:after="0" w:line="240" w:lineRule="auto"/>
      </w:pPr>
      <w:r>
        <w:separator/>
      </w:r>
    </w:p>
  </w:footnote>
  <w:footnote w:type="continuationSeparator" w:id="0">
    <w:p w14:paraId="6B791969" w14:textId="77777777" w:rsidR="00B25C2D" w:rsidRDefault="00B25C2D" w:rsidP="002144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2D32"/>
    <w:multiLevelType w:val="hybridMultilevel"/>
    <w:tmpl w:val="456CA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6740F"/>
    <w:multiLevelType w:val="hybridMultilevel"/>
    <w:tmpl w:val="A2C28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77019"/>
    <w:multiLevelType w:val="hybridMultilevel"/>
    <w:tmpl w:val="62A24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914C7E"/>
    <w:multiLevelType w:val="hybridMultilevel"/>
    <w:tmpl w:val="60643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E5151"/>
    <w:multiLevelType w:val="hybridMultilevel"/>
    <w:tmpl w:val="94120720"/>
    <w:lvl w:ilvl="0" w:tplc="34341652">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0812501"/>
    <w:multiLevelType w:val="hybridMultilevel"/>
    <w:tmpl w:val="A484FEBA"/>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0C735F3"/>
    <w:multiLevelType w:val="hybridMultilevel"/>
    <w:tmpl w:val="DCD8D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49753B"/>
    <w:multiLevelType w:val="hybridMultilevel"/>
    <w:tmpl w:val="30E4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A03170"/>
    <w:multiLevelType w:val="hybridMultilevel"/>
    <w:tmpl w:val="15885A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BFB5BC1"/>
    <w:multiLevelType w:val="hybridMultilevel"/>
    <w:tmpl w:val="D3EA7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6520F0"/>
    <w:multiLevelType w:val="hybridMultilevel"/>
    <w:tmpl w:val="8F842F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74B1496"/>
    <w:multiLevelType w:val="hybridMultilevel"/>
    <w:tmpl w:val="C694C456"/>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B6F6CA6"/>
    <w:multiLevelType w:val="hybridMultilevel"/>
    <w:tmpl w:val="CB0AB5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7A0339"/>
    <w:multiLevelType w:val="hybridMultilevel"/>
    <w:tmpl w:val="F0B60DD2"/>
    <w:lvl w:ilvl="0" w:tplc="D3BEB8C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7D325A"/>
    <w:multiLevelType w:val="hybridMultilevel"/>
    <w:tmpl w:val="CDC6B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E935A4"/>
    <w:multiLevelType w:val="hybridMultilevel"/>
    <w:tmpl w:val="BE9C0AF8"/>
    <w:lvl w:ilvl="0" w:tplc="D3BEB8C2">
      <w:start w:val="1"/>
      <w:numFmt w:val="bullet"/>
      <w:lvlText w:val="-"/>
      <w:lvlJc w:val="left"/>
      <w:pPr>
        <w:tabs>
          <w:tab w:val="num" w:pos="1451"/>
        </w:tabs>
        <w:ind w:left="1451" w:hanging="360"/>
      </w:pPr>
      <w:rPr>
        <w:rFonts w:ascii="Times New Roman" w:eastAsia="Times New Roman" w:hAnsi="Times New Roman" w:cs="Times New Roman" w:hint="default"/>
      </w:rPr>
    </w:lvl>
    <w:lvl w:ilvl="1" w:tplc="04090003" w:tentative="1">
      <w:start w:val="1"/>
      <w:numFmt w:val="bullet"/>
      <w:lvlText w:val="o"/>
      <w:lvlJc w:val="left"/>
      <w:pPr>
        <w:tabs>
          <w:tab w:val="num" w:pos="2171"/>
        </w:tabs>
        <w:ind w:left="2171" w:hanging="360"/>
      </w:pPr>
      <w:rPr>
        <w:rFonts w:ascii="Courier New" w:hAnsi="Courier New" w:cs="Courier New" w:hint="default"/>
      </w:rPr>
    </w:lvl>
    <w:lvl w:ilvl="2" w:tplc="04090005" w:tentative="1">
      <w:start w:val="1"/>
      <w:numFmt w:val="bullet"/>
      <w:lvlText w:val=""/>
      <w:lvlJc w:val="left"/>
      <w:pPr>
        <w:tabs>
          <w:tab w:val="num" w:pos="2891"/>
        </w:tabs>
        <w:ind w:left="2891" w:hanging="360"/>
      </w:pPr>
      <w:rPr>
        <w:rFonts w:ascii="Wingdings" w:hAnsi="Wingdings" w:hint="default"/>
      </w:rPr>
    </w:lvl>
    <w:lvl w:ilvl="3" w:tplc="04090001" w:tentative="1">
      <w:start w:val="1"/>
      <w:numFmt w:val="bullet"/>
      <w:lvlText w:val=""/>
      <w:lvlJc w:val="left"/>
      <w:pPr>
        <w:tabs>
          <w:tab w:val="num" w:pos="3611"/>
        </w:tabs>
        <w:ind w:left="3611" w:hanging="360"/>
      </w:pPr>
      <w:rPr>
        <w:rFonts w:ascii="Symbol" w:hAnsi="Symbol" w:hint="default"/>
      </w:rPr>
    </w:lvl>
    <w:lvl w:ilvl="4" w:tplc="04090003" w:tentative="1">
      <w:start w:val="1"/>
      <w:numFmt w:val="bullet"/>
      <w:lvlText w:val="o"/>
      <w:lvlJc w:val="left"/>
      <w:pPr>
        <w:tabs>
          <w:tab w:val="num" w:pos="4331"/>
        </w:tabs>
        <w:ind w:left="4331" w:hanging="360"/>
      </w:pPr>
      <w:rPr>
        <w:rFonts w:ascii="Courier New" w:hAnsi="Courier New" w:cs="Courier New" w:hint="default"/>
      </w:rPr>
    </w:lvl>
    <w:lvl w:ilvl="5" w:tplc="04090005" w:tentative="1">
      <w:start w:val="1"/>
      <w:numFmt w:val="bullet"/>
      <w:lvlText w:val=""/>
      <w:lvlJc w:val="left"/>
      <w:pPr>
        <w:tabs>
          <w:tab w:val="num" w:pos="5051"/>
        </w:tabs>
        <w:ind w:left="5051" w:hanging="360"/>
      </w:pPr>
      <w:rPr>
        <w:rFonts w:ascii="Wingdings" w:hAnsi="Wingdings" w:hint="default"/>
      </w:rPr>
    </w:lvl>
    <w:lvl w:ilvl="6" w:tplc="04090001" w:tentative="1">
      <w:start w:val="1"/>
      <w:numFmt w:val="bullet"/>
      <w:lvlText w:val=""/>
      <w:lvlJc w:val="left"/>
      <w:pPr>
        <w:tabs>
          <w:tab w:val="num" w:pos="5771"/>
        </w:tabs>
        <w:ind w:left="5771" w:hanging="360"/>
      </w:pPr>
      <w:rPr>
        <w:rFonts w:ascii="Symbol" w:hAnsi="Symbol" w:hint="default"/>
      </w:rPr>
    </w:lvl>
    <w:lvl w:ilvl="7" w:tplc="04090003" w:tentative="1">
      <w:start w:val="1"/>
      <w:numFmt w:val="bullet"/>
      <w:lvlText w:val="o"/>
      <w:lvlJc w:val="left"/>
      <w:pPr>
        <w:tabs>
          <w:tab w:val="num" w:pos="6491"/>
        </w:tabs>
        <w:ind w:left="6491" w:hanging="360"/>
      </w:pPr>
      <w:rPr>
        <w:rFonts w:ascii="Courier New" w:hAnsi="Courier New" w:cs="Courier New" w:hint="default"/>
      </w:rPr>
    </w:lvl>
    <w:lvl w:ilvl="8" w:tplc="04090005" w:tentative="1">
      <w:start w:val="1"/>
      <w:numFmt w:val="bullet"/>
      <w:lvlText w:val=""/>
      <w:lvlJc w:val="left"/>
      <w:pPr>
        <w:tabs>
          <w:tab w:val="num" w:pos="7211"/>
        </w:tabs>
        <w:ind w:left="7211" w:hanging="360"/>
      </w:pPr>
      <w:rPr>
        <w:rFonts w:ascii="Wingdings" w:hAnsi="Wingdings" w:hint="default"/>
      </w:rPr>
    </w:lvl>
  </w:abstractNum>
  <w:abstractNum w:abstractNumId="16" w15:restartNumberingAfterBreak="0">
    <w:nsid w:val="6C234573"/>
    <w:multiLevelType w:val="hybridMultilevel"/>
    <w:tmpl w:val="14600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DA37D1"/>
    <w:multiLevelType w:val="hybridMultilevel"/>
    <w:tmpl w:val="BD829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F5484"/>
    <w:multiLevelType w:val="hybridMultilevel"/>
    <w:tmpl w:val="0D027F7E"/>
    <w:lvl w:ilvl="0" w:tplc="A9FCD6E4">
      <w:start w:val="1"/>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A03D84"/>
    <w:multiLevelType w:val="hybridMultilevel"/>
    <w:tmpl w:val="82F46D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6C06842"/>
    <w:multiLevelType w:val="hybridMultilevel"/>
    <w:tmpl w:val="E7F2B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0533689">
    <w:abstractNumId w:val="18"/>
  </w:num>
  <w:num w:numId="2" w16cid:durableId="41290739">
    <w:abstractNumId w:val="19"/>
  </w:num>
  <w:num w:numId="3" w16cid:durableId="340664676">
    <w:abstractNumId w:val="10"/>
  </w:num>
  <w:num w:numId="4" w16cid:durableId="1884554214">
    <w:abstractNumId w:val="12"/>
  </w:num>
  <w:num w:numId="5" w16cid:durableId="79718273">
    <w:abstractNumId w:val="20"/>
  </w:num>
  <w:num w:numId="6" w16cid:durableId="869760713">
    <w:abstractNumId w:val="9"/>
  </w:num>
  <w:num w:numId="7" w16cid:durableId="488256757">
    <w:abstractNumId w:val="3"/>
  </w:num>
  <w:num w:numId="8" w16cid:durableId="604508770">
    <w:abstractNumId w:val="0"/>
  </w:num>
  <w:num w:numId="9" w16cid:durableId="656156283">
    <w:abstractNumId w:val="7"/>
  </w:num>
  <w:num w:numId="10" w16cid:durableId="338122494">
    <w:abstractNumId w:val="17"/>
  </w:num>
  <w:num w:numId="11" w16cid:durableId="607322652">
    <w:abstractNumId w:val="2"/>
  </w:num>
  <w:num w:numId="12" w16cid:durableId="871571009">
    <w:abstractNumId w:val="16"/>
  </w:num>
  <w:num w:numId="13" w16cid:durableId="652374066">
    <w:abstractNumId w:val="14"/>
  </w:num>
  <w:num w:numId="14" w16cid:durableId="1203206186">
    <w:abstractNumId w:val="1"/>
  </w:num>
  <w:num w:numId="15" w16cid:durableId="2042784854">
    <w:abstractNumId w:val="13"/>
  </w:num>
  <w:num w:numId="16" w16cid:durableId="1210797721">
    <w:abstractNumId w:val="6"/>
  </w:num>
  <w:num w:numId="17" w16cid:durableId="1001084154">
    <w:abstractNumId w:val="15"/>
  </w:num>
  <w:num w:numId="18" w16cid:durableId="529804298">
    <w:abstractNumId w:val="8"/>
  </w:num>
  <w:num w:numId="19" w16cid:durableId="2142965779">
    <w:abstractNumId w:val="5"/>
  </w:num>
  <w:num w:numId="20" w16cid:durableId="948316112">
    <w:abstractNumId w:val="11"/>
  </w:num>
  <w:num w:numId="21" w16cid:durableId="58524064">
    <w:abstractNumId w:val="4"/>
  </w:num>
  <w:num w:numId="22" w16cid:durableId="1063130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36"/>
    <w:rsid w:val="00011D99"/>
    <w:rsid w:val="000826C5"/>
    <w:rsid w:val="00087218"/>
    <w:rsid w:val="0019726B"/>
    <w:rsid w:val="00214480"/>
    <w:rsid w:val="00294FFB"/>
    <w:rsid w:val="004C1759"/>
    <w:rsid w:val="00586286"/>
    <w:rsid w:val="005F3672"/>
    <w:rsid w:val="00616836"/>
    <w:rsid w:val="00663FA3"/>
    <w:rsid w:val="00686A6C"/>
    <w:rsid w:val="006C6BB9"/>
    <w:rsid w:val="00715AA4"/>
    <w:rsid w:val="0072079B"/>
    <w:rsid w:val="007D2929"/>
    <w:rsid w:val="008D26EF"/>
    <w:rsid w:val="00B25C2D"/>
    <w:rsid w:val="00BC051D"/>
    <w:rsid w:val="00C027EE"/>
    <w:rsid w:val="00C7097F"/>
    <w:rsid w:val="00D1131B"/>
    <w:rsid w:val="00E67B5A"/>
    <w:rsid w:val="00F006C3"/>
    <w:rsid w:val="00F43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B1B56"/>
  <w15:chartTrackingRefBased/>
  <w15:docId w15:val="{D0C61363-0BBE-46D3-AD54-5DB3D931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7B5A"/>
    <w:pPr>
      <w:keepNext/>
      <w:keepLines/>
      <w:spacing w:before="120" w:after="12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semiHidden/>
    <w:unhideWhenUsed/>
    <w:qFormat/>
    <w:rsid w:val="00BC051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67B5A"/>
    <w:rPr>
      <w:rFonts w:asciiTheme="majorHAnsi" w:eastAsiaTheme="majorEastAsia" w:hAnsiTheme="majorHAnsi" w:cstheme="majorBidi"/>
      <w:sz w:val="32"/>
      <w:szCs w:val="32"/>
    </w:rPr>
  </w:style>
  <w:style w:type="paragraph" w:styleId="ListParagraph">
    <w:name w:val="List Paragraph"/>
    <w:basedOn w:val="Normal"/>
    <w:uiPriority w:val="34"/>
    <w:qFormat/>
    <w:rsid w:val="00D1131B"/>
    <w:pPr>
      <w:ind w:left="720"/>
      <w:contextualSpacing/>
    </w:pPr>
  </w:style>
  <w:style w:type="paragraph" w:styleId="NoSpacing">
    <w:name w:val="No Spacing"/>
    <w:uiPriority w:val="1"/>
    <w:qFormat/>
    <w:rsid w:val="000826C5"/>
    <w:pPr>
      <w:spacing w:after="0" w:line="240" w:lineRule="auto"/>
    </w:pPr>
  </w:style>
  <w:style w:type="paragraph" w:customStyle="1" w:styleId="Style1">
    <w:name w:val="Style1"/>
    <w:basedOn w:val="Normal"/>
    <w:rsid w:val="008D26EF"/>
    <w:pPr>
      <w:spacing w:after="0" w:line="240" w:lineRule="auto"/>
    </w:pPr>
    <w:rPr>
      <w:rFonts w:ascii="Times New Roman" w:eastAsia="SimSun" w:hAnsi="Times New Roman" w:cs="Times New Roman"/>
      <w:sz w:val="24"/>
      <w:szCs w:val="20"/>
      <w:lang w:eastAsia="en-US"/>
    </w:rPr>
  </w:style>
  <w:style w:type="character" w:customStyle="1" w:styleId="Heading2Char">
    <w:name w:val="Heading 2 Char"/>
    <w:basedOn w:val="DefaultParagraphFont"/>
    <w:link w:val="Heading2"/>
    <w:uiPriority w:val="9"/>
    <w:semiHidden/>
    <w:rsid w:val="00BC051D"/>
    <w:rPr>
      <w:rFonts w:asciiTheme="majorHAnsi" w:eastAsiaTheme="majorEastAsia" w:hAnsiTheme="majorHAnsi" w:cstheme="majorBidi"/>
      <w:b/>
      <w:bCs/>
      <w:sz w:val="32"/>
      <w:szCs w:val="32"/>
    </w:rPr>
  </w:style>
  <w:style w:type="paragraph" w:styleId="Header">
    <w:name w:val="header"/>
    <w:basedOn w:val="Normal"/>
    <w:link w:val="HeaderChar"/>
    <w:uiPriority w:val="99"/>
    <w:unhideWhenUsed/>
    <w:rsid w:val="0021448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14480"/>
  </w:style>
  <w:style w:type="paragraph" w:styleId="Footer">
    <w:name w:val="footer"/>
    <w:basedOn w:val="Normal"/>
    <w:link w:val="FooterChar"/>
    <w:uiPriority w:val="99"/>
    <w:unhideWhenUsed/>
    <w:rsid w:val="0021448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14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25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831A78-43E6-4A90-95E3-FA3DF3BEBA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7C4CFA-BB72-4CC5-859B-7DAE8E26A820}">
  <ds:schemaRefs>
    <ds:schemaRef ds:uri="http://schemas.microsoft.com/sharepoint/v3/contenttype/forms"/>
  </ds:schemaRefs>
</ds:datastoreItem>
</file>

<file path=customXml/itemProps3.xml><?xml version="1.0" encoding="utf-8"?>
<ds:datastoreItem xmlns:ds="http://schemas.openxmlformats.org/officeDocument/2006/customXml" ds:itemID="{8374802A-09FB-46B4-9CB1-B0F73D946B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141</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11</cp:revision>
  <dcterms:created xsi:type="dcterms:W3CDTF">2015-05-26T13:45:00Z</dcterms:created>
  <dcterms:modified xsi:type="dcterms:W3CDTF">2023-09-08T01:39:00Z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