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821F4" w:rsidRPr="00061DAD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:rsidR="001821F4" w:rsidRPr="00061DAD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:rsidR="001821F4" w:rsidRPr="00061DAD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:rsidR="001821F4" w:rsidRPr="00061DAD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:rsidR="001821F4" w:rsidRPr="00061DAD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:rsidR="001821F4" w:rsidRPr="00061DAD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:rsidR="001821F4" w:rsidRPr="00061DAD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:rsidR="001821F4" w:rsidRPr="00061DAD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:rsidR="001821F4" w:rsidRPr="00061DAD" w:rsidRDefault="001821F4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:rsidR="004F5E26" w:rsidRPr="00061DAD" w:rsidRDefault="001821F4" w:rsidP="004F5E2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课程大纲</w:t>
      </w:r>
      <w:r w:rsidR="004F5E26" w:rsidRPr="00061DAD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:rsidR="001821F4" w:rsidRPr="00061DAD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第一讲：</w:t>
      </w:r>
      <w:r w:rsidRPr="00061DAD">
        <w:rPr>
          <w:rFonts w:ascii="SimHei" w:eastAsia="SimHei" w:hAnsi="SimHei"/>
          <w:b/>
          <w:bCs/>
          <w:sz w:val="24"/>
          <w:szCs w:val="24"/>
        </w:rPr>
        <w:t>合一——透过教会彰显神的荣耀</w:t>
      </w:r>
    </w:p>
    <w:p w:rsidR="001821F4" w:rsidRPr="00061DAD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第二讲</w:t>
      </w:r>
      <w:r w:rsidRPr="00061DAD">
        <w:rPr>
          <w:rFonts w:ascii="SimHei" w:eastAsia="SimHei" w:hAnsi="SimHei"/>
          <w:b/>
          <w:bCs/>
          <w:sz w:val="24"/>
          <w:szCs w:val="24"/>
        </w:rPr>
        <w:t>：成员——借着委身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061DAD">
        <w:rPr>
          <w:rFonts w:ascii="SimHei" w:eastAsia="SimHei" w:hAnsi="SimHei"/>
          <w:b/>
          <w:bCs/>
          <w:sz w:val="24"/>
          <w:szCs w:val="24"/>
        </w:rPr>
        <w:t>深度而合一</w:t>
      </w:r>
    </w:p>
    <w:p w:rsidR="001821F4" w:rsidRPr="00061DAD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第三讲</w:t>
      </w:r>
      <w:r w:rsidRPr="00061DAD">
        <w:rPr>
          <w:rFonts w:ascii="SimHei" w:eastAsia="SimHei" w:hAnsi="SimHei"/>
          <w:b/>
          <w:bCs/>
          <w:sz w:val="24"/>
          <w:szCs w:val="24"/>
        </w:rPr>
        <w:t>：多元——借着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委身的</w:t>
      </w:r>
      <w:r w:rsidRPr="00061DAD">
        <w:rPr>
          <w:rFonts w:ascii="SimHei" w:eastAsia="SimHei" w:hAnsi="SimHei"/>
          <w:b/>
          <w:bCs/>
          <w:sz w:val="24"/>
          <w:szCs w:val="24"/>
        </w:rPr>
        <w:t>广度而合一</w:t>
      </w:r>
    </w:p>
    <w:p w:rsidR="001821F4" w:rsidRPr="00061DAD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第四讲：</w:t>
      </w:r>
      <w:r w:rsidRPr="00061DAD">
        <w:rPr>
          <w:rFonts w:ascii="SimHei" w:eastAsia="SimHei" w:hAnsi="SimHei"/>
          <w:b/>
          <w:bCs/>
          <w:sz w:val="24"/>
          <w:szCs w:val="24"/>
        </w:rPr>
        <w:t>教导和祷告——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合一</w:t>
      </w:r>
      <w:r w:rsidRPr="00061DAD">
        <w:rPr>
          <w:rFonts w:ascii="SimHei" w:eastAsia="SimHei" w:hAnsi="SimHei"/>
          <w:b/>
          <w:bCs/>
          <w:sz w:val="24"/>
          <w:szCs w:val="24"/>
        </w:rPr>
        <w:t>的基础</w:t>
      </w:r>
    </w:p>
    <w:p w:rsidR="001821F4" w:rsidRPr="00061DAD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第五讲</w:t>
      </w:r>
      <w:r w:rsidR="00993602" w:rsidRPr="00061DAD">
        <w:rPr>
          <w:rFonts w:ascii="SimHei" w:eastAsia="SimHei" w:hAnsi="SimHei"/>
          <w:b/>
          <w:bCs/>
          <w:sz w:val="24"/>
          <w:szCs w:val="24"/>
        </w:rPr>
        <w:t>：</w:t>
      </w:r>
      <w:r w:rsidRPr="00061DAD">
        <w:rPr>
          <w:rFonts w:ascii="SimHei" w:eastAsia="SimHei" w:hAnsi="SimHei"/>
          <w:b/>
          <w:bCs/>
          <w:sz w:val="24"/>
          <w:szCs w:val="24"/>
        </w:rPr>
        <w:t>治理——从神而来的权柄促进合一</w:t>
      </w:r>
    </w:p>
    <w:p w:rsidR="001821F4" w:rsidRPr="00061DAD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第六讲</w:t>
      </w:r>
      <w:r w:rsidRPr="00061DAD">
        <w:rPr>
          <w:rFonts w:ascii="SimHei" w:eastAsia="SimHei" w:hAnsi="SimHei"/>
          <w:b/>
          <w:bCs/>
          <w:sz w:val="24"/>
          <w:szCs w:val="24"/>
        </w:rPr>
        <w:t>：教会团契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——</w:t>
      </w:r>
      <w:r w:rsidRPr="00061DAD">
        <w:rPr>
          <w:rFonts w:ascii="SimHei" w:eastAsia="SimHei" w:hAnsi="SimHei"/>
          <w:b/>
          <w:bCs/>
          <w:sz w:val="24"/>
          <w:szCs w:val="24"/>
        </w:rPr>
        <w:t>建立合一的连结</w:t>
      </w:r>
    </w:p>
    <w:p w:rsidR="001821F4" w:rsidRPr="00061DAD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第七讲</w:t>
      </w:r>
      <w:r w:rsidRPr="00061DAD">
        <w:rPr>
          <w:rFonts w:ascii="SimHei" w:eastAsia="SimHei" w:hAnsi="SimHei"/>
          <w:b/>
          <w:bCs/>
          <w:sz w:val="24"/>
          <w:szCs w:val="24"/>
        </w:rPr>
        <w:t>：对教会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061DAD">
        <w:rPr>
          <w:rFonts w:ascii="SimHei" w:eastAsia="SimHei" w:hAnsi="SimHei"/>
          <w:b/>
          <w:bCs/>
          <w:sz w:val="24"/>
          <w:szCs w:val="24"/>
        </w:rPr>
        <w:t>不满——对合一的试验</w:t>
      </w:r>
    </w:p>
    <w:p w:rsidR="001821F4" w:rsidRPr="00061DAD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第八讲</w:t>
      </w:r>
      <w:r w:rsidRPr="00061DAD">
        <w:rPr>
          <w:rFonts w:ascii="SimHei" w:eastAsia="SimHei" w:hAnsi="SimHei"/>
          <w:b/>
          <w:bCs/>
          <w:sz w:val="24"/>
          <w:szCs w:val="24"/>
        </w:rPr>
        <w:t>：教会带领——为合一而依从</w:t>
      </w:r>
    </w:p>
    <w:p w:rsidR="001821F4" w:rsidRPr="00061DAD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第九讲</w:t>
      </w:r>
      <w:r w:rsidRPr="00061DAD">
        <w:rPr>
          <w:rFonts w:ascii="SimHei" w:eastAsia="SimHei" w:hAnsi="SimHei"/>
          <w:b/>
          <w:bCs/>
          <w:sz w:val="24"/>
          <w:szCs w:val="24"/>
        </w:rPr>
        <w:t>：教会纪律——保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守</w:t>
      </w:r>
      <w:r w:rsidRPr="00061DAD">
        <w:rPr>
          <w:rFonts w:ascii="SimHei" w:eastAsia="SimHei" w:hAnsi="SimHei"/>
          <w:b/>
          <w:bCs/>
          <w:sz w:val="24"/>
          <w:szCs w:val="24"/>
        </w:rPr>
        <w:t>荣耀神的合一</w:t>
      </w:r>
    </w:p>
    <w:p w:rsidR="001821F4" w:rsidRPr="00061DAD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第十讲</w:t>
      </w:r>
      <w:r w:rsidRPr="00061DAD">
        <w:rPr>
          <w:rFonts w:ascii="SimHei" w:eastAsia="SimHei" w:hAnsi="SimHei"/>
          <w:b/>
          <w:bCs/>
          <w:sz w:val="24"/>
          <w:szCs w:val="24"/>
        </w:rPr>
        <w:t>：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劝勉鼓励</w:t>
      </w:r>
      <w:r w:rsidRPr="00061DAD">
        <w:rPr>
          <w:rFonts w:ascii="SimHei" w:eastAsia="SimHei" w:hAnsi="SimHei"/>
          <w:b/>
          <w:bCs/>
          <w:sz w:val="24"/>
          <w:szCs w:val="24"/>
        </w:rPr>
        <w:t>——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保护</w:t>
      </w:r>
      <w:r w:rsidRPr="00061DAD">
        <w:rPr>
          <w:rFonts w:ascii="SimHei" w:eastAsia="SimHei" w:hAnsi="SimHei"/>
          <w:b/>
          <w:bCs/>
          <w:sz w:val="24"/>
          <w:szCs w:val="24"/>
        </w:rPr>
        <w:t>圣洁中的合一</w:t>
      </w:r>
    </w:p>
    <w:p w:rsidR="001821F4" w:rsidRPr="00061DAD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十一讲</w:t>
      </w:r>
      <w:r w:rsidRPr="00061DAD">
        <w:rPr>
          <w:rFonts w:ascii="SimHei" w:eastAsia="SimHei" w:hAnsi="SimHei"/>
          <w:b/>
          <w:bCs/>
          <w:sz w:val="24"/>
          <w:szCs w:val="24"/>
        </w:rPr>
        <w:t>：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奉献</w:t>
      </w:r>
      <w:r w:rsidRPr="00061DAD">
        <w:rPr>
          <w:rFonts w:ascii="SimHei" w:eastAsia="SimHei" w:hAnsi="SimHei"/>
          <w:b/>
          <w:bCs/>
          <w:sz w:val="24"/>
          <w:szCs w:val="24"/>
        </w:rPr>
        <w:t>和服事——为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合一</w:t>
      </w:r>
      <w:r w:rsidRPr="00061DAD">
        <w:rPr>
          <w:rFonts w:ascii="SimHei" w:eastAsia="SimHei" w:hAnsi="SimHei"/>
          <w:b/>
          <w:bCs/>
          <w:sz w:val="24"/>
          <w:szCs w:val="24"/>
        </w:rPr>
        <w:t>而付上</w:t>
      </w:r>
    </w:p>
    <w:p w:rsidR="001821F4" w:rsidRPr="00061DAD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十二讲</w:t>
      </w:r>
      <w:r w:rsidRPr="00061DAD">
        <w:rPr>
          <w:rFonts w:ascii="SimHei" w:eastAsia="SimHei" w:hAnsi="SimHei"/>
          <w:b/>
          <w:bCs/>
          <w:sz w:val="24"/>
          <w:szCs w:val="24"/>
        </w:rPr>
        <w:t>：共同敬拜——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欢庆</w:t>
      </w:r>
      <w:r w:rsidRPr="00061DAD">
        <w:rPr>
          <w:rFonts w:ascii="SimHei" w:eastAsia="SimHei" w:hAnsi="SimHei"/>
          <w:b/>
          <w:bCs/>
          <w:sz w:val="24"/>
          <w:szCs w:val="24"/>
        </w:rPr>
        <w:t>从神而来的合一</w:t>
      </w:r>
    </w:p>
    <w:p w:rsidR="001821F4" w:rsidRPr="00061DAD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i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十三讲</w:t>
      </w:r>
      <w:r w:rsidRPr="00061DAD">
        <w:rPr>
          <w:rFonts w:ascii="SimHei" w:eastAsia="SimHei" w:hAnsi="SimHei"/>
          <w:b/>
          <w:bCs/>
          <w:sz w:val="24"/>
          <w:szCs w:val="24"/>
        </w:rPr>
        <w:t>：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传讲福音</w:t>
      </w:r>
      <w:r w:rsidRPr="00061DAD">
        <w:rPr>
          <w:rFonts w:ascii="SimHei" w:eastAsia="SimHei" w:hAnsi="SimHei"/>
          <w:b/>
          <w:bCs/>
          <w:sz w:val="24"/>
          <w:szCs w:val="24"/>
        </w:rPr>
        <w:t>——合一的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收获</w:t>
      </w:r>
    </w:p>
    <w:p w:rsidR="00616836" w:rsidRPr="00061DAD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061DAD">
        <w:rPr>
          <w:rFonts w:ascii="SimHei" w:eastAsia="SimHei" w:hAnsi="SimHei"/>
          <w:b/>
          <w:bCs/>
          <w:sz w:val="24"/>
          <w:szCs w:val="24"/>
        </w:rPr>
        <w:t>：</w:t>
      </w:r>
      <w:r w:rsidR="00856014" w:rsidRPr="00061DAD">
        <w:rPr>
          <w:rFonts w:ascii="SimHei" w:eastAsia="SimHei" w:hAnsi="SimHei" w:hint="eastAsia"/>
          <w:b/>
          <w:bCs/>
          <w:sz w:val="24"/>
          <w:szCs w:val="24"/>
        </w:rPr>
        <w:t>教会生活</w:t>
      </w:r>
    </w:p>
    <w:p w:rsidR="000A1299" w:rsidRPr="00061DAD" w:rsidRDefault="00BF2740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第五</w:t>
      </w:r>
      <w:r w:rsidR="002853BB" w:rsidRPr="00061DAD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治理——从神而来的权柄促进合一</w:t>
      </w:r>
    </w:p>
    <w:p w:rsidR="00856014" w:rsidRPr="00061DAD" w:rsidRDefault="00856014" w:rsidP="005A04DF">
      <w:pPr>
        <w:pStyle w:val="Heading1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/>
          <w:b/>
          <w:bCs/>
          <w:sz w:val="24"/>
          <w:szCs w:val="24"/>
        </w:rPr>
        <w:t>导论</w:t>
      </w:r>
    </w:p>
    <w:p w:rsidR="00BF2740" w:rsidRPr="00061DAD" w:rsidRDefault="00BF2740" w:rsidP="00BF2740">
      <w:p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本课目的</w:t>
      </w:r>
      <w:r w:rsidRPr="00061DAD">
        <w:rPr>
          <w:rFonts w:ascii="SimHei" w:eastAsia="SimHei" w:hAnsi="SimHei"/>
          <w:b/>
          <w:bCs/>
          <w:sz w:val="24"/>
          <w:szCs w:val="24"/>
        </w:rPr>
        <w:t>：</w:t>
      </w:r>
    </w:p>
    <w:p w:rsidR="00BF2740" w:rsidRPr="00061DAD" w:rsidRDefault="00BF2740" w:rsidP="005A04DF">
      <w:pPr>
        <w:pStyle w:val="ListParagraph"/>
        <w:numPr>
          <w:ilvl w:val="0"/>
          <w:numId w:val="3"/>
        </w:num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考虑圣经</w:t>
      </w:r>
      <w:r w:rsidRPr="00061DAD">
        <w:rPr>
          <w:rFonts w:ascii="SimHei" w:eastAsia="SimHei" w:hAnsi="SimHei"/>
          <w:b/>
          <w:bCs/>
          <w:sz w:val="24"/>
          <w:szCs w:val="24"/>
        </w:rPr>
        <w:t>让我们看到的是怎样的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教会权柄</w:t>
      </w:r>
      <w:r w:rsidRPr="00061DAD">
        <w:rPr>
          <w:rFonts w:ascii="SimHei" w:eastAsia="SimHei" w:hAnsi="SimHei"/>
          <w:b/>
          <w:bCs/>
          <w:sz w:val="24"/>
          <w:szCs w:val="24"/>
        </w:rPr>
        <w:t>架构，以及这样的权柄架构如何促进教会的合一。</w:t>
      </w:r>
    </w:p>
    <w:p w:rsidR="00BF2740" w:rsidRPr="00061DAD" w:rsidRDefault="00BF2740" w:rsidP="005A04DF">
      <w:pPr>
        <w:pStyle w:val="ListParagraph"/>
        <w:numPr>
          <w:ilvl w:val="0"/>
          <w:numId w:val="3"/>
        </w:num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考虑</w:t>
      </w:r>
      <w:r w:rsidRPr="00061DAD">
        <w:rPr>
          <w:rFonts w:ascii="SimHei" w:eastAsia="SimHei" w:hAnsi="SimHei"/>
          <w:b/>
          <w:bCs/>
          <w:sz w:val="24"/>
          <w:szCs w:val="24"/>
        </w:rPr>
        <w:t>我们作为本教会的成员可以怎样鼓励教会的领袖、承担成员的责任来促进教会的合一。</w:t>
      </w:r>
    </w:p>
    <w:p w:rsidR="00BF2740" w:rsidRPr="00061DAD" w:rsidRDefault="00BF2740" w:rsidP="005A04DF">
      <w:pPr>
        <w:pStyle w:val="Heading1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合乎圣经的教会职分</w:t>
      </w:r>
    </w:p>
    <w:p w:rsidR="00BF2740" w:rsidRPr="00061DAD" w:rsidRDefault="00BF2740" w:rsidP="005A04DF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长老的职分</w:t>
      </w:r>
    </w:p>
    <w:p w:rsidR="00BF2740" w:rsidRPr="00061DAD" w:rsidRDefault="00BF2740" w:rsidP="00BF2740">
      <w:p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长老可以促进和保护教会合一的</w:t>
      </w:r>
      <w:r w:rsidRPr="00061DAD">
        <w:rPr>
          <w:rFonts w:ascii="SimHei" w:eastAsia="SimHei" w:hAnsi="SimHei"/>
          <w:b/>
          <w:bCs/>
          <w:sz w:val="24"/>
          <w:szCs w:val="24"/>
        </w:rPr>
        <w:t>四个方面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:rsidR="00BF2740" w:rsidRPr="00061DAD" w:rsidRDefault="00BF2740" w:rsidP="00BF2740">
      <w:p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首先，众长老治会的模式把权柄授予最有资格的人来行使。（</w:t>
      </w:r>
      <w:r w:rsidRPr="00061DAD">
        <w:rPr>
          <w:rFonts w:ascii="SimHei" w:eastAsia="SimHei" w:hAnsi="SimHei"/>
          <w:b/>
          <w:bCs/>
          <w:sz w:val="24"/>
          <w:szCs w:val="24"/>
        </w:rPr>
        <w:t>来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13:17，</w:t>
      </w:r>
      <w:r w:rsidRPr="00061DAD">
        <w:rPr>
          <w:rFonts w:ascii="SimHei" w:eastAsia="SimHei" w:hAnsi="SimHei"/>
          <w:b/>
          <w:bCs/>
          <w:sz w:val="24"/>
          <w:szCs w:val="24"/>
        </w:rPr>
        <w:t>提前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5:17，</w:t>
      </w:r>
      <w:r w:rsidRPr="00061DAD">
        <w:rPr>
          <w:rFonts w:ascii="SimHei" w:eastAsia="SimHei" w:hAnsi="SimHei"/>
          <w:b/>
          <w:bCs/>
          <w:sz w:val="24"/>
          <w:szCs w:val="24"/>
        </w:rPr>
        <w:t>徒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20:28，</w:t>
      </w:r>
      <w:r w:rsidRPr="00061DAD">
        <w:rPr>
          <w:rFonts w:ascii="SimHei" w:eastAsia="SimHei" w:hAnsi="SimHei"/>
          <w:b/>
          <w:bCs/>
          <w:sz w:val="24"/>
          <w:szCs w:val="24"/>
        </w:rPr>
        <w:t>彼前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5:1-4，</w:t>
      </w:r>
      <w:r w:rsidRPr="00061DAD">
        <w:rPr>
          <w:rFonts w:ascii="SimHei" w:eastAsia="SimHei" w:hAnsi="SimHei"/>
          <w:b/>
          <w:bCs/>
          <w:sz w:val="24"/>
          <w:szCs w:val="24"/>
        </w:rPr>
        <w:t>提前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3）</w:t>
      </w:r>
    </w:p>
    <w:p w:rsidR="00BF2740" w:rsidRPr="00061DAD" w:rsidRDefault="00BF2740" w:rsidP="00BF2740">
      <w:pPr>
        <w:rPr>
          <w:rFonts w:ascii="SimHei" w:eastAsia="SimHei" w:hAnsi="SimHei"/>
          <w:b/>
          <w:bCs/>
          <w:sz w:val="24"/>
          <w:szCs w:val="24"/>
        </w:rPr>
      </w:pPr>
    </w:p>
    <w:p w:rsidR="00BF2740" w:rsidRPr="00061DAD" w:rsidRDefault="00BF2740" w:rsidP="00BF2740">
      <w:p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其次</w:t>
      </w:r>
      <w:r w:rsidRPr="00061DAD">
        <w:rPr>
          <w:rFonts w:ascii="SimHei" w:eastAsia="SimHei" w:hAnsi="SimHei"/>
          <w:b/>
          <w:bCs/>
          <w:sz w:val="24"/>
          <w:szCs w:val="24"/>
        </w:rPr>
        <w:t>，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把成员属灵健康的专门责任，放在那些在神面前需要对此负责的人面前。</w:t>
      </w:r>
    </w:p>
    <w:p w:rsidR="00BF2740" w:rsidRPr="00061DAD" w:rsidRDefault="00BF2740" w:rsidP="00BF2740">
      <w:pPr>
        <w:rPr>
          <w:rFonts w:ascii="SimHei" w:eastAsia="SimHei" w:hAnsi="SimHei"/>
          <w:b/>
          <w:bCs/>
          <w:sz w:val="24"/>
          <w:szCs w:val="24"/>
        </w:rPr>
      </w:pPr>
    </w:p>
    <w:p w:rsidR="00BF2740" w:rsidRPr="00061DAD" w:rsidRDefault="00BF2740" w:rsidP="00BF2740">
      <w:p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第三</w:t>
      </w:r>
      <w:r w:rsidRPr="00061DAD">
        <w:rPr>
          <w:rFonts w:ascii="SimHei" w:eastAsia="SimHei" w:hAnsi="SimHei"/>
          <w:b/>
          <w:bCs/>
          <w:sz w:val="24"/>
          <w:szCs w:val="24"/>
        </w:rPr>
        <w:t>，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061DAD">
        <w:rPr>
          <w:rFonts w:ascii="SimHei" w:eastAsia="SimHei" w:hAnsi="SimHei"/>
          <w:b/>
          <w:bCs/>
          <w:sz w:val="24"/>
          <w:szCs w:val="24"/>
        </w:rPr>
        <w:t>要基督徒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“依从”他们的领袖，并且“要顺服”。（</w:t>
      </w:r>
      <w:r w:rsidRPr="00061DAD">
        <w:rPr>
          <w:rFonts w:ascii="SimHei" w:eastAsia="SimHei" w:hAnsi="SimHei"/>
          <w:b/>
          <w:bCs/>
          <w:sz w:val="24"/>
          <w:szCs w:val="24"/>
        </w:rPr>
        <w:t>来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13:17）</w:t>
      </w:r>
    </w:p>
    <w:p w:rsidR="00BF2740" w:rsidRPr="00061DAD" w:rsidRDefault="00BF2740" w:rsidP="00792D50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要依从那些引导你们的，且要顺服。因他们为你们的灵魂时刻儆醒，好像那将来交账的人。你们要使他们交的时候有快乐，不至忧愁。若忧愁就与你们无益了。</w:t>
      </w:r>
    </w:p>
    <w:p w:rsidR="00BF2740" w:rsidRPr="00061DAD" w:rsidRDefault="00BF2740" w:rsidP="00BF2740">
      <w:p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lastRenderedPageBreak/>
        <w:t>第四</w:t>
      </w:r>
      <w:r w:rsidRPr="00061DAD">
        <w:rPr>
          <w:rFonts w:ascii="SimHei" w:eastAsia="SimHei" w:hAnsi="SimHei"/>
          <w:b/>
          <w:bCs/>
          <w:sz w:val="24"/>
          <w:szCs w:val="24"/>
        </w:rPr>
        <w:t>，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依靠长老团队，而不是单个长老，来承担带领教会的重任。（徒</w:t>
      </w:r>
      <w:r w:rsidRPr="00061DAD">
        <w:rPr>
          <w:rFonts w:ascii="SimHei" w:eastAsia="SimHei" w:hAnsi="SimHei"/>
          <w:b/>
          <w:bCs/>
          <w:sz w:val="24"/>
          <w:szCs w:val="24"/>
        </w:rPr>
        <w:t>14:23; 16:4; 20:17; 21:18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；多</w:t>
      </w:r>
      <w:r w:rsidRPr="00061DAD">
        <w:rPr>
          <w:rFonts w:ascii="SimHei" w:eastAsia="SimHei" w:hAnsi="SimHei"/>
          <w:b/>
          <w:bCs/>
          <w:sz w:val="24"/>
          <w:szCs w:val="24"/>
        </w:rPr>
        <w:t>1:5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；</w:t>
      </w:r>
      <w:r w:rsidRPr="00061DAD">
        <w:rPr>
          <w:rFonts w:ascii="SimHei" w:eastAsia="SimHei" w:hAnsi="SimHei"/>
          <w:b/>
          <w:bCs/>
          <w:sz w:val="24"/>
          <w:szCs w:val="24"/>
        </w:rPr>
        <w:t>雅5:14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:rsidR="00BF2740" w:rsidRPr="00061DAD" w:rsidRDefault="00BF2740" w:rsidP="00BF2740">
      <w:pPr>
        <w:rPr>
          <w:rFonts w:ascii="SimHei" w:eastAsia="SimHei" w:hAnsi="SimHei"/>
          <w:b/>
          <w:bCs/>
          <w:sz w:val="24"/>
          <w:szCs w:val="24"/>
        </w:rPr>
      </w:pPr>
    </w:p>
    <w:p w:rsidR="00BF2740" w:rsidRPr="00061DAD" w:rsidRDefault="00BF2740" w:rsidP="00BF2740">
      <w:p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三个应用</w:t>
      </w:r>
      <w:r w:rsidRPr="00061DAD">
        <w:rPr>
          <w:rFonts w:ascii="SimHei" w:eastAsia="SimHei" w:hAnsi="SimHei"/>
          <w:b/>
          <w:bCs/>
          <w:sz w:val="24"/>
          <w:szCs w:val="24"/>
        </w:rPr>
        <w:t>：</w:t>
      </w:r>
    </w:p>
    <w:p w:rsidR="00BF2740" w:rsidRPr="00061DAD" w:rsidRDefault="005A04DF" w:rsidP="005A04DF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顺服</w:t>
      </w:r>
      <w:r w:rsidRPr="00061DAD">
        <w:rPr>
          <w:rFonts w:ascii="SimHei" w:eastAsia="SimHei" w:hAnsi="SimHei"/>
          <w:b/>
          <w:bCs/>
          <w:sz w:val="24"/>
          <w:szCs w:val="24"/>
        </w:rPr>
        <w:t>长老，依从他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们</w:t>
      </w:r>
      <w:r w:rsidRPr="00061DAD">
        <w:rPr>
          <w:rFonts w:ascii="SimHei" w:eastAsia="SimHei" w:hAnsi="SimHei"/>
          <w:b/>
          <w:bCs/>
          <w:sz w:val="24"/>
          <w:szCs w:val="24"/>
        </w:rPr>
        <w:t>的带领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；</w:t>
      </w:r>
    </w:p>
    <w:p w:rsidR="005A04DF" w:rsidRPr="00061DAD" w:rsidRDefault="005A04DF" w:rsidP="005A04DF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帮助</w:t>
      </w:r>
      <w:r w:rsidRPr="00061DAD">
        <w:rPr>
          <w:rFonts w:ascii="SimHei" w:eastAsia="SimHei" w:hAnsi="SimHei"/>
          <w:b/>
          <w:bCs/>
          <w:sz w:val="24"/>
          <w:szCs w:val="24"/>
        </w:rPr>
        <w:t>长老的服事是喜乐的而不是重担；</w:t>
      </w:r>
    </w:p>
    <w:p w:rsidR="005A04DF" w:rsidRPr="00061DAD" w:rsidRDefault="005A04DF" w:rsidP="005A04DF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考虑</w:t>
      </w:r>
      <w:r w:rsidRPr="00061DAD">
        <w:rPr>
          <w:rFonts w:ascii="SimHei" w:eastAsia="SimHei" w:hAnsi="SimHei"/>
          <w:b/>
          <w:bCs/>
          <w:sz w:val="24"/>
          <w:szCs w:val="24"/>
        </w:rPr>
        <w:t>潜在的长老是否合格。</w:t>
      </w:r>
    </w:p>
    <w:p w:rsidR="00BF2740" w:rsidRPr="00061DAD" w:rsidRDefault="00BF2740" w:rsidP="00BF2740">
      <w:pPr>
        <w:rPr>
          <w:rFonts w:ascii="SimHei" w:eastAsia="SimHei" w:hAnsi="SimHei"/>
          <w:b/>
          <w:bCs/>
          <w:sz w:val="24"/>
          <w:szCs w:val="24"/>
        </w:rPr>
      </w:pPr>
    </w:p>
    <w:p w:rsidR="00BF2740" w:rsidRPr="00061DAD" w:rsidRDefault="00BF2740" w:rsidP="005A04DF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i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执事</w:t>
      </w:r>
      <w:r w:rsidRPr="00061DAD">
        <w:rPr>
          <w:rFonts w:ascii="SimHei" w:eastAsia="SimHei" w:hAnsi="SimHei"/>
          <w:b/>
          <w:bCs/>
          <w:sz w:val="24"/>
          <w:szCs w:val="24"/>
        </w:rPr>
        <w:t>的职分</w:t>
      </w:r>
    </w:p>
    <w:p w:rsidR="005A04DF" w:rsidRPr="00061DAD" w:rsidRDefault="005A04DF" w:rsidP="005A04DF">
      <w:p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执事</w:t>
      </w:r>
      <w:r w:rsidRPr="00061DAD">
        <w:rPr>
          <w:rFonts w:ascii="SimHei" w:eastAsia="SimHei" w:hAnsi="SimHei"/>
          <w:b/>
          <w:bCs/>
          <w:sz w:val="24"/>
          <w:szCs w:val="24"/>
        </w:rPr>
        <w:t>如何促进教会的合一？</w:t>
      </w:r>
    </w:p>
    <w:p w:rsidR="005A04DF" w:rsidRPr="00061DAD" w:rsidRDefault="005A04DF" w:rsidP="005A04DF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他们</w:t>
      </w:r>
      <w:r w:rsidRPr="00061DAD">
        <w:rPr>
          <w:rFonts w:ascii="SimHei" w:eastAsia="SimHei" w:hAnsi="SimHei"/>
          <w:b/>
          <w:bCs/>
          <w:sz w:val="24"/>
          <w:szCs w:val="24"/>
        </w:rPr>
        <w:t>关心教会的所有成员（徒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6）。</w:t>
      </w:r>
    </w:p>
    <w:p w:rsidR="005A04DF" w:rsidRPr="00061DAD" w:rsidRDefault="005A04DF" w:rsidP="005A04DF">
      <w:pPr>
        <w:rPr>
          <w:rFonts w:ascii="SimHei" w:eastAsia="SimHei" w:hAnsi="SimHei"/>
          <w:b/>
          <w:bCs/>
          <w:sz w:val="24"/>
          <w:szCs w:val="24"/>
        </w:rPr>
      </w:pPr>
    </w:p>
    <w:p w:rsidR="005A04DF" w:rsidRPr="00061DAD" w:rsidRDefault="005A04DF" w:rsidP="005A04DF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他们</w:t>
      </w:r>
      <w:r w:rsidRPr="00061DAD">
        <w:rPr>
          <w:rFonts w:ascii="SimHei" w:eastAsia="SimHei" w:hAnsi="SimHei"/>
          <w:b/>
          <w:bCs/>
          <w:sz w:val="24"/>
          <w:szCs w:val="24"/>
        </w:rPr>
        <w:t>使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长老</w:t>
      </w:r>
      <w:r w:rsidRPr="00061DAD">
        <w:rPr>
          <w:rFonts w:ascii="SimHei" w:eastAsia="SimHei" w:hAnsi="SimHei"/>
          <w:b/>
          <w:bCs/>
          <w:sz w:val="24"/>
          <w:szCs w:val="24"/>
        </w:rPr>
        <w:t>能够专心在祈祷和传道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上</w:t>
      </w:r>
      <w:r w:rsidRPr="00061DAD">
        <w:rPr>
          <w:rFonts w:ascii="SimHei" w:eastAsia="SimHei" w:hAnsi="SimHei"/>
          <w:b/>
          <w:bCs/>
          <w:sz w:val="24"/>
          <w:szCs w:val="24"/>
        </w:rPr>
        <w:t>。</w:t>
      </w:r>
    </w:p>
    <w:p w:rsidR="005A04DF" w:rsidRPr="00061DAD" w:rsidRDefault="005A04DF" w:rsidP="005A04DF">
      <w:pPr>
        <w:rPr>
          <w:rFonts w:ascii="SimHei" w:eastAsia="SimHei" w:hAnsi="SimHei"/>
          <w:b/>
          <w:bCs/>
          <w:sz w:val="24"/>
          <w:szCs w:val="24"/>
        </w:rPr>
      </w:pPr>
    </w:p>
    <w:p w:rsidR="005A04DF" w:rsidRPr="00061DAD" w:rsidRDefault="005A04DF" w:rsidP="005A04DF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他们在</w:t>
      </w:r>
      <w:r w:rsidRPr="00061DAD">
        <w:rPr>
          <w:rFonts w:ascii="SimHei" w:eastAsia="SimHei" w:hAnsi="SimHei"/>
          <w:b/>
          <w:bCs/>
          <w:sz w:val="24"/>
          <w:szCs w:val="24"/>
        </w:rPr>
        <w:t>会众中分配工作</w:t>
      </w:r>
    </w:p>
    <w:p w:rsidR="005A04DF" w:rsidRPr="00061DAD" w:rsidRDefault="005A04DF" w:rsidP="005A04DF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:rsidR="005A04DF" w:rsidRPr="00061DAD" w:rsidRDefault="005A04DF" w:rsidP="005A04DF">
      <w:p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应用：</w:t>
      </w:r>
    </w:p>
    <w:p w:rsidR="005A04DF" w:rsidRPr="00061DAD" w:rsidRDefault="005A04DF" w:rsidP="005A04DF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选择那些</w:t>
      </w:r>
      <w:r w:rsidRPr="00061DAD">
        <w:rPr>
          <w:rFonts w:ascii="SimHei" w:eastAsia="SimHei" w:hAnsi="SimHei"/>
          <w:b/>
          <w:bCs/>
          <w:sz w:val="24"/>
          <w:szCs w:val="24"/>
        </w:rPr>
        <w:t>能促进合一的人担任执事的职分</w:t>
      </w:r>
    </w:p>
    <w:p w:rsidR="005A04DF" w:rsidRPr="00061DAD" w:rsidRDefault="005A04DF" w:rsidP="005A04DF">
      <w:pPr>
        <w:rPr>
          <w:rFonts w:ascii="SimHei" w:eastAsia="SimHei" w:hAnsi="SimHei"/>
          <w:b/>
          <w:bCs/>
          <w:sz w:val="24"/>
          <w:szCs w:val="24"/>
        </w:rPr>
      </w:pPr>
    </w:p>
    <w:p w:rsidR="005A04DF" w:rsidRPr="00061DAD" w:rsidRDefault="005A04DF" w:rsidP="005A04DF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志愿</w:t>
      </w:r>
      <w:r w:rsidRPr="00061DAD">
        <w:rPr>
          <w:rFonts w:ascii="SimHei" w:eastAsia="SimHei" w:hAnsi="SimHei"/>
          <w:b/>
          <w:bCs/>
          <w:sz w:val="24"/>
          <w:szCs w:val="24"/>
        </w:rPr>
        <w:t>参与服事来支持执事的事工</w:t>
      </w:r>
    </w:p>
    <w:p w:rsidR="005A04DF" w:rsidRPr="00061DAD" w:rsidRDefault="005A04DF" w:rsidP="005A04DF">
      <w:pPr>
        <w:rPr>
          <w:rFonts w:ascii="SimHei" w:eastAsia="SimHei" w:hAnsi="SimHei"/>
          <w:b/>
          <w:bCs/>
          <w:sz w:val="24"/>
          <w:szCs w:val="24"/>
        </w:rPr>
      </w:pPr>
    </w:p>
    <w:p w:rsidR="005A04DF" w:rsidRPr="00061DAD" w:rsidRDefault="005A04DF" w:rsidP="005A04DF">
      <w:pPr>
        <w:rPr>
          <w:rFonts w:ascii="SimHei" w:eastAsia="SimHei" w:hAnsi="SimHei"/>
          <w:b/>
          <w:bCs/>
          <w:sz w:val="24"/>
          <w:szCs w:val="24"/>
        </w:rPr>
      </w:pPr>
    </w:p>
    <w:p w:rsidR="005A04DF" w:rsidRPr="00061DAD" w:rsidRDefault="005A04DF" w:rsidP="005A04DF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三</w:t>
      </w:r>
      <w:r w:rsidRPr="00061DAD">
        <w:rPr>
          <w:rFonts w:ascii="SimHei" w:eastAsia="SimHei" w:hAnsi="SimHei"/>
          <w:b/>
          <w:bCs/>
          <w:sz w:val="24"/>
          <w:szCs w:val="24"/>
        </w:rPr>
        <w:t>、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会众的最终治理权柄</w:t>
      </w:r>
    </w:p>
    <w:p w:rsidR="005A04DF" w:rsidRPr="00061DAD" w:rsidRDefault="005A04DF" w:rsidP="005A04DF">
      <w:p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/>
          <w:b/>
          <w:bCs/>
          <w:sz w:val="24"/>
          <w:szCs w:val="24"/>
        </w:rPr>
        <w:t>A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. 会众</w:t>
      </w:r>
      <w:r w:rsidRPr="00061DAD">
        <w:rPr>
          <w:rFonts w:ascii="SimHei" w:eastAsia="SimHei" w:hAnsi="SimHei"/>
          <w:b/>
          <w:bCs/>
          <w:sz w:val="24"/>
          <w:szCs w:val="24"/>
        </w:rPr>
        <w:t>权柄的三个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主要领域</w:t>
      </w:r>
      <w:r w:rsidRPr="00061DAD">
        <w:rPr>
          <w:rFonts w:ascii="SimHei" w:eastAsia="SimHei" w:hAnsi="SimHei"/>
          <w:b/>
          <w:bCs/>
          <w:sz w:val="24"/>
          <w:szCs w:val="24"/>
        </w:rPr>
        <w:t>：</w:t>
      </w:r>
    </w:p>
    <w:p w:rsidR="005A04DF" w:rsidRPr="00061DAD" w:rsidRDefault="005A04DF" w:rsidP="005A04DF">
      <w:pPr>
        <w:pStyle w:val="ListParagraph"/>
        <w:numPr>
          <w:ilvl w:val="0"/>
          <w:numId w:val="8"/>
        </w:num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纪律惩戒：</w:t>
      </w:r>
      <w:r w:rsidRPr="00061DAD">
        <w:rPr>
          <w:rFonts w:ascii="SimHei" w:eastAsia="SimHei" w:hAnsi="SimHei"/>
          <w:b/>
          <w:bCs/>
          <w:sz w:val="24"/>
          <w:szCs w:val="24"/>
        </w:rPr>
        <w:t>马太福音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18:15-17，</w:t>
      </w:r>
      <w:r w:rsidRPr="00061DAD">
        <w:rPr>
          <w:rFonts w:ascii="SimHei" w:eastAsia="SimHei" w:hAnsi="SimHei"/>
          <w:b/>
          <w:bCs/>
          <w:sz w:val="24"/>
          <w:szCs w:val="24"/>
        </w:rPr>
        <w:t>林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前5</w:t>
      </w:r>
    </w:p>
    <w:p w:rsidR="005A04DF" w:rsidRPr="00061DAD" w:rsidRDefault="005A04DF" w:rsidP="005A04DF">
      <w:pPr>
        <w:pStyle w:val="ListParagraph"/>
        <w:numPr>
          <w:ilvl w:val="0"/>
          <w:numId w:val="8"/>
        </w:num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成员</w:t>
      </w:r>
      <w:r w:rsidRPr="00061DAD">
        <w:rPr>
          <w:rFonts w:ascii="SimHei" w:eastAsia="SimHei" w:hAnsi="SimHei"/>
          <w:b/>
          <w:bCs/>
          <w:sz w:val="24"/>
          <w:szCs w:val="24"/>
        </w:rPr>
        <w:t>确认：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林后2:6-8</w:t>
      </w:r>
    </w:p>
    <w:p w:rsidR="005A04DF" w:rsidRPr="00061DAD" w:rsidRDefault="005A04DF" w:rsidP="005A04DF">
      <w:pPr>
        <w:pStyle w:val="ListParagraph"/>
        <w:numPr>
          <w:ilvl w:val="0"/>
          <w:numId w:val="8"/>
        </w:num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教义</w:t>
      </w:r>
      <w:r w:rsidRPr="00061DAD">
        <w:rPr>
          <w:rFonts w:ascii="SimHei" w:eastAsia="SimHei" w:hAnsi="SimHei"/>
          <w:b/>
          <w:bCs/>
          <w:sz w:val="24"/>
          <w:szCs w:val="24"/>
        </w:rPr>
        <w:t>纯正：加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1:8-9，提</w:t>
      </w:r>
      <w:r w:rsidRPr="00061DAD">
        <w:rPr>
          <w:rFonts w:ascii="SimHei" w:eastAsia="SimHei" w:hAnsi="SimHei"/>
          <w:b/>
          <w:bCs/>
          <w:sz w:val="24"/>
          <w:szCs w:val="24"/>
        </w:rPr>
        <w:t>后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4:3-4</w:t>
      </w:r>
    </w:p>
    <w:p w:rsidR="005A04DF" w:rsidRPr="00061DAD" w:rsidRDefault="005A04DF" w:rsidP="005A04DF">
      <w:pPr>
        <w:rPr>
          <w:rFonts w:ascii="SimHei" w:eastAsia="SimHei" w:hAnsi="SimHei"/>
          <w:b/>
          <w:bCs/>
          <w:sz w:val="24"/>
          <w:szCs w:val="24"/>
        </w:rPr>
      </w:pPr>
    </w:p>
    <w:p w:rsidR="005A04DF" w:rsidRPr="00061DAD" w:rsidRDefault="005A04DF" w:rsidP="005A04DF">
      <w:p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当</w:t>
      </w:r>
      <w:r w:rsidRPr="00061DAD">
        <w:rPr>
          <w:rFonts w:ascii="SimHei" w:eastAsia="SimHei" w:hAnsi="SimHei"/>
          <w:b/>
          <w:bCs/>
          <w:sz w:val="24"/>
          <w:szCs w:val="24"/>
        </w:rPr>
        <w:t>教会成员在帮助保护福音纯正性的时候，就是在促进教会的合一。</w:t>
      </w:r>
    </w:p>
    <w:p w:rsidR="005A04DF" w:rsidRPr="00061DAD" w:rsidRDefault="005A04DF" w:rsidP="005A04DF">
      <w:pPr>
        <w:rPr>
          <w:rFonts w:ascii="SimHei" w:eastAsia="SimHei" w:hAnsi="SimHei"/>
          <w:b/>
          <w:bCs/>
          <w:sz w:val="24"/>
          <w:szCs w:val="24"/>
        </w:rPr>
      </w:pPr>
    </w:p>
    <w:p w:rsidR="005A04DF" w:rsidRPr="00061DAD" w:rsidRDefault="005A04DF" w:rsidP="005A04DF">
      <w:p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B. 平衡</w:t>
      </w:r>
      <w:r w:rsidRPr="00061DAD">
        <w:rPr>
          <w:rFonts w:ascii="SimHei" w:eastAsia="SimHei" w:hAnsi="SimHei"/>
          <w:b/>
          <w:bCs/>
          <w:sz w:val="24"/>
          <w:szCs w:val="24"/>
        </w:rPr>
        <w:t>长老的带领和会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众</w:t>
      </w:r>
      <w:r w:rsidRPr="00061DAD">
        <w:rPr>
          <w:rFonts w:ascii="SimHei" w:eastAsia="SimHei" w:hAnsi="SimHei"/>
          <w:b/>
          <w:bCs/>
          <w:sz w:val="24"/>
          <w:szCs w:val="24"/>
        </w:rPr>
        <w:t>的最终权柄。</w:t>
      </w:r>
    </w:p>
    <w:p w:rsidR="005A04DF" w:rsidRPr="00061DAD" w:rsidRDefault="005A04DF" w:rsidP="005A04DF">
      <w:pPr>
        <w:rPr>
          <w:rFonts w:ascii="SimHei" w:eastAsia="SimHei" w:hAnsi="SimHei"/>
          <w:b/>
          <w:bCs/>
          <w:sz w:val="24"/>
          <w:szCs w:val="24"/>
        </w:rPr>
      </w:pPr>
    </w:p>
    <w:p w:rsidR="005A04DF" w:rsidRPr="00061DAD" w:rsidRDefault="005A04DF" w:rsidP="005A04DF">
      <w:p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问题1：</w:t>
      </w:r>
      <w:r w:rsidRPr="00061DAD">
        <w:rPr>
          <w:rFonts w:ascii="SimHei" w:eastAsia="SimHei" w:hAnsi="SimHei"/>
          <w:b/>
          <w:bCs/>
          <w:sz w:val="24"/>
          <w:szCs w:val="24"/>
        </w:rPr>
        <w:t>除了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上述</w:t>
      </w:r>
      <w:r w:rsidRPr="00061DAD">
        <w:rPr>
          <w:rFonts w:ascii="SimHei" w:eastAsia="SimHei" w:hAnsi="SimHei"/>
          <w:b/>
          <w:bCs/>
          <w:sz w:val="24"/>
          <w:szCs w:val="24"/>
        </w:rPr>
        <w:t>领域之外，还有哪些领域是会中可以共同决定的？</w:t>
      </w:r>
    </w:p>
    <w:p w:rsidR="005A04DF" w:rsidRPr="00061DAD" w:rsidRDefault="005A04DF" w:rsidP="005A04DF">
      <w:p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圣经</w:t>
      </w:r>
      <w:r w:rsidRPr="00061DAD">
        <w:rPr>
          <w:rFonts w:ascii="SimHei" w:eastAsia="SimHei" w:hAnsi="SimHei"/>
          <w:b/>
          <w:bCs/>
          <w:sz w:val="24"/>
          <w:szCs w:val="24"/>
        </w:rPr>
        <w:t>没有明确指出的，每个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地方教会</w:t>
      </w:r>
      <w:r w:rsidRPr="00061DAD">
        <w:rPr>
          <w:rFonts w:ascii="SimHei" w:eastAsia="SimHei" w:hAnsi="SimHei"/>
          <w:b/>
          <w:bCs/>
          <w:sz w:val="24"/>
          <w:szCs w:val="24"/>
        </w:rPr>
        <w:t>可以根据自己的智慧来作出判断。</w:t>
      </w:r>
    </w:p>
    <w:p w:rsidR="005A04DF" w:rsidRPr="00061DAD" w:rsidRDefault="005A04DF" w:rsidP="005A04DF">
      <w:pPr>
        <w:rPr>
          <w:rFonts w:ascii="SimHei" w:eastAsia="SimHei" w:hAnsi="SimHei"/>
          <w:b/>
          <w:bCs/>
          <w:sz w:val="24"/>
          <w:szCs w:val="24"/>
        </w:rPr>
      </w:pPr>
    </w:p>
    <w:p w:rsidR="005A04DF" w:rsidRPr="00061DAD" w:rsidRDefault="005A04DF" w:rsidP="005A04DF">
      <w:p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问题2：</w:t>
      </w:r>
      <w:r w:rsidRPr="00061DAD">
        <w:rPr>
          <w:rFonts w:ascii="SimHei" w:eastAsia="SimHei" w:hAnsi="SimHei"/>
          <w:b/>
          <w:bCs/>
          <w:sz w:val="24"/>
          <w:szCs w:val="24"/>
        </w:rPr>
        <w:t>我们怎么既顺服领袖，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又</w:t>
      </w:r>
      <w:r w:rsidRPr="00061DAD">
        <w:rPr>
          <w:rFonts w:ascii="SimHei" w:eastAsia="SimHei" w:hAnsi="SimHei"/>
          <w:b/>
          <w:bCs/>
          <w:sz w:val="24"/>
          <w:szCs w:val="24"/>
        </w:rPr>
        <w:t>对他们负有责任？</w:t>
      </w:r>
    </w:p>
    <w:p w:rsidR="005A04DF" w:rsidRPr="00061DAD" w:rsidRDefault="005A04DF" w:rsidP="005A04DF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如果</w:t>
      </w:r>
      <w:r w:rsidRPr="00061DAD">
        <w:rPr>
          <w:rFonts w:ascii="SimHei" w:eastAsia="SimHei" w:hAnsi="SimHei"/>
          <w:b/>
          <w:bCs/>
          <w:sz w:val="24"/>
          <w:szCs w:val="24"/>
        </w:rPr>
        <w:t>长老清楚、明确地违背圣经，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会众</w:t>
      </w:r>
      <w:r w:rsidRPr="00061DAD">
        <w:rPr>
          <w:rFonts w:ascii="SimHei" w:eastAsia="SimHei" w:hAnsi="SimHei"/>
          <w:b/>
          <w:bCs/>
          <w:sz w:val="24"/>
          <w:szCs w:val="24"/>
        </w:rPr>
        <w:t>需要为此负责。</w:t>
      </w:r>
    </w:p>
    <w:p w:rsidR="005A04DF" w:rsidRPr="00061DAD" w:rsidRDefault="005A04DF" w:rsidP="005A04DF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如果</w:t>
      </w:r>
      <w:r w:rsidRPr="00061DAD">
        <w:rPr>
          <w:rFonts w:ascii="SimHei" w:eastAsia="SimHei" w:hAnsi="SimHei"/>
          <w:b/>
          <w:bCs/>
          <w:sz w:val="24"/>
          <w:szCs w:val="24"/>
        </w:rPr>
        <w:t>一件事情是重要的，但是并不是圣经明确教导的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="00792D50" w:rsidRPr="00061DAD">
        <w:rPr>
          <w:rFonts w:ascii="SimHei" w:eastAsia="SimHei" w:hAnsi="SimHei" w:hint="eastAsia"/>
          <w:b/>
          <w:bCs/>
          <w:sz w:val="24"/>
          <w:szCs w:val="24"/>
        </w:rPr>
        <w:t>会众</w:t>
      </w:r>
      <w:r w:rsidRPr="00061DAD">
        <w:rPr>
          <w:rFonts w:ascii="SimHei" w:eastAsia="SimHei" w:hAnsi="SimHei"/>
          <w:b/>
          <w:bCs/>
          <w:sz w:val="24"/>
          <w:szCs w:val="24"/>
        </w:rPr>
        <w:t>应当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信任</w:t>
      </w:r>
      <w:r w:rsidRPr="00061DAD">
        <w:rPr>
          <w:rFonts w:ascii="SimHei" w:eastAsia="SimHei" w:hAnsi="SimHei"/>
          <w:b/>
          <w:bCs/>
          <w:sz w:val="24"/>
          <w:szCs w:val="24"/>
        </w:rPr>
        <w:t>他们的长老。</w:t>
      </w:r>
    </w:p>
    <w:p w:rsidR="005A04DF" w:rsidRPr="00061DAD" w:rsidRDefault="005A04DF" w:rsidP="005A04DF">
      <w:pPr>
        <w:rPr>
          <w:rFonts w:ascii="SimHei" w:eastAsia="SimHei" w:hAnsi="SimHei"/>
          <w:b/>
          <w:bCs/>
          <w:sz w:val="24"/>
          <w:szCs w:val="24"/>
        </w:rPr>
      </w:pPr>
    </w:p>
    <w:p w:rsidR="005A04DF" w:rsidRPr="00061DAD" w:rsidRDefault="005A04DF" w:rsidP="005A04DF">
      <w:p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lastRenderedPageBreak/>
        <w:t>应用</w:t>
      </w:r>
      <w:r w:rsidRPr="00061DAD">
        <w:rPr>
          <w:rFonts w:ascii="SimHei" w:eastAsia="SimHei" w:hAnsi="SimHei"/>
          <w:b/>
          <w:bCs/>
          <w:sz w:val="24"/>
          <w:szCs w:val="24"/>
        </w:rPr>
        <w:t>：</w:t>
      </w:r>
    </w:p>
    <w:p w:rsidR="005A04DF" w:rsidRPr="00061DAD" w:rsidRDefault="005A04DF" w:rsidP="005A04DF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保护教会</w:t>
      </w:r>
      <w:r w:rsidRPr="00061DAD">
        <w:rPr>
          <w:rFonts w:ascii="SimHei" w:eastAsia="SimHei" w:hAnsi="SimHei"/>
          <w:b/>
          <w:bCs/>
          <w:sz w:val="24"/>
          <w:szCs w:val="24"/>
        </w:rPr>
        <w:t>免受错误教导的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入侵</w:t>
      </w:r>
      <w:r w:rsidRPr="00061DAD">
        <w:rPr>
          <w:rFonts w:ascii="SimHei" w:eastAsia="SimHei" w:hAnsi="SimHei"/>
          <w:b/>
          <w:bCs/>
          <w:sz w:val="24"/>
          <w:szCs w:val="24"/>
        </w:rPr>
        <w:t>。</w:t>
      </w:r>
    </w:p>
    <w:p w:rsidR="000F5148" w:rsidRPr="00061DAD" w:rsidRDefault="005A04DF" w:rsidP="005A04DF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bCs/>
          <w:sz w:val="24"/>
          <w:szCs w:val="24"/>
        </w:rPr>
      </w:pPr>
      <w:r w:rsidRPr="00061DAD">
        <w:rPr>
          <w:rFonts w:ascii="SimHei" w:eastAsia="SimHei" w:hAnsi="SimHei" w:hint="eastAsia"/>
          <w:b/>
          <w:bCs/>
          <w:sz w:val="24"/>
          <w:szCs w:val="24"/>
        </w:rPr>
        <w:t>认真执行</w:t>
      </w:r>
      <w:r w:rsidRPr="00061DAD">
        <w:rPr>
          <w:rFonts w:ascii="SimHei" w:eastAsia="SimHei" w:hAnsi="SimHei"/>
          <w:b/>
          <w:bCs/>
          <w:sz w:val="24"/>
          <w:szCs w:val="24"/>
        </w:rPr>
        <w:t>教会成员</w:t>
      </w:r>
      <w:r w:rsidRPr="00061DAD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061DAD">
        <w:rPr>
          <w:rFonts w:ascii="SimHei" w:eastAsia="SimHei" w:hAnsi="SimHei"/>
          <w:b/>
          <w:bCs/>
          <w:sz w:val="24"/>
          <w:szCs w:val="24"/>
        </w:rPr>
        <w:t>责任。</w:t>
      </w:r>
    </w:p>
    <w:sectPr w:rsidR="000F5148" w:rsidRPr="00061DAD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3C9DE275-FED6-48B6-A65B-DEB5618FD191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A5F59"/>
    <w:multiLevelType w:val="hybridMultilevel"/>
    <w:tmpl w:val="5B8808E6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5396F6E"/>
    <w:multiLevelType w:val="hybridMultilevel"/>
    <w:tmpl w:val="E57EAA6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C8F49F8"/>
    <w:multiLevelType w:val="hybridMultilevel"/>
    <w:tmpl w:val="2F5E6F1C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FCB40E1"/>
    <w:multiLevelType w:val="hybridMultilevel"/>
    <w:tmpl w:val="79529CD8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D25673F"/>
    <w:multiLevelType w:val="hybridMultilevel"/>
    <w:tmpl w:val="812E4828"/>
    <w:lvl w:ilvl="0" w:tplc="E6BA257C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67E103E"/>
    <w:multiLevelType w:val="hybridMultilevel"/>
    <w:tmpl w:val="A9468D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D0C0D4E"/>
    <w:multiLevelType w:val="hybridMultilevel"/>
    <w:tmpl w:val="5C769368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D1742E6"/>
    <w:multiLevelType w:val="hybridMultilevel"/>
    <w:tmpl w:val="7CAEAA98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D487675"/>
    <w:multiLevelType w:val="hybridMultilevel"/>
    <w:tmpl w:val="0C4068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9D614E1"/>
    <w:multiLevelType w:val="hybridMultilevel"/>
    <w:tmpl w:val="FC42123A"/>
    <w:lvl w:ilvl="0" w:tplc="5330C81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653922432">
    <w:abstractNumId w:val="7"/>
  </w:num>
  <w:num w:numId="2" w16cid:durableId="2053848558">
    <w:abstractNumId w:val="4"/>
  </w:num>
  <w:num w:numId="3" w16cid:durableId="1414934435">
    <w:abstractNumId w:val="5"/>
  </w:num>
  <w:num w:numId="4" w16cid:durableId="1426341807">
    <w:abstractNumId w:val="8"/>
  </w:num>
  <w:num w:numId="5" w16cid:durableId="443234920">
    <w:abstractNumId w:val="9"/>
  </w:num>
  <w:num w:numId="6" w16cid:durableId="1050307093">
    <w:abstractNumId w:val="2"/>
  </w:num>
  <w:num w:numId="7" w16cid:durableId="1007831580">
    <w:abstractNumId w:val="1"/>
  </w:num>
  <w:num w:numId="8" w16cid:durableId="204489066">
    <w:abstractNumId w:val="3"/>
  </w:num>
  <w:num w:numId="9" w16cid:durableId="1831361221">
    <w:abstractNumId w:val="0"/>
  </w:num>
  <w:num w:numId="10" w16cid:durableId="717900061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61DAD"/>
    <w:rsid w:val="000826C5"/>
    <w:rsid w:val="00087218"/>
    <w:rsid w:val="000A1299"/>
    <w:rsid w:val="000F5148"/>
    <w:rsid w:val="0017546F"/>
    <w:rsid w:val="001821F4"/>
    <w:rsid w:val="002853BB"/>
    <w:rsid w:val="00294FFB"/>
    <w:rsid w:val="004C1759"/>
    <w:rsid w:val="004F5E26"/>
    <w:rsid w:val="005A04DF"/>
    <w:rsid w:val="00616836"/>
    <w:rsid w:val="00663FA3"/>
    <w:rsid w:val="00686A6C"/>
    <w:rsid w:val="006C6BB9"/>
    <w:rsid w:val="0072079B"/>
    <w:rsid w:val="00792D50"/>
    <w:rsid w:val="00856014"/>
    <w:rsid w:val="00993602"/>
    <w:rsid w:val="00BF2740"/>
    <w:rsid w:val="00C358A9"/>
    <w:rsid w:val="00C418AC"/>
    <w:rsid w:val="00D1131B"/>
    <w:rsid w:val="00D912D3"/>
    <w:rsid w:val="00E6198C"/>
    <w:rsid w:val="00E6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612E0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60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2D50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D5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CF3BAA-DD82-4FC6-9FAE-CEA56847B3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3A7423-7FDC-4727-8AEC-FBDF10A81B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974DD9-4F2F-4D61-86E5-70001A3B78C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14</cp:revision>
  <cp:lastPrinted>2016-01-01T02:10:00Z</cp:lastPrinted>
  <dcterms:created xsi:type="dcterms:W3CDTF">2015-05-26T13:45:00Z</dcterms:created>
  <dcterms:modified xsi:type="dcterms:W3CDTF">2023-09-08T02:42:00Z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