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EA1D" w14:textId="50DA5E74" w:rsidR="00362AAB" w:rsidRPr="00C42FE1" w:rsidRDefault="00EE57EF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C42FE1">
        <w:rPr>
          <w:rFonts w:ascii="SimHei" w:eastAsia="SimHei" w:hAnsi="SimHei" w:hint="eastAsia"/>
          <w:sz w:val="24"/>
          <w:szCs w:val="24"/>
        </w:rPr>
        <w:t>推荐阅读</w:t>
      </w:r>
    </w:p>
    <w:p w14:paraId="5260BBDD" w14:textId="4F2B1743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C42FE1">
        <w:rPr>
          <w:rFonts w:ascii="SimHei" w:eastAsia="SimHei" w:hAnsi="SimHei" w:hint="eastAsia"/>
          <w:b/>
          <w:sz w:val="24"/>
          <w:szCs w:val="24"/>
        </w:rPr>
        <w:t>詹姆</w:t>
      </w:r>
      <w:proofErr w:type="gramEnd"/>
      <w:r w:rsidRPr="00C42FE1">
        <w:rPr>
          <w:rFonts w:ascii="SimHei" w:eastAsia="SimHei" w:hAnsi="SimHei" w:hint="eastAsia"/>
          <w:b/>
          <w:sz w:val="24"/>
          <w:szCs w:val="24"/>
        </w:rPr>
        <w:t>斯．杜布森著，《</w:t>
      </w:r>
      <w:r w:rsidR="00231531" w:rsidRPr="00C42FE1">
        <w:rPr>
          <w:rFonts w:ascii="SimHei" w:eastAsia="SimHei" w:hAnsi="SimHei" w:hint="eastAsia"/>
          <w:b/>
          <w:sz w:val="24"/>
          <w:szCs w:val="24"/>
        </w:rPr>
        <w:t>培育男孩</w:t>
      </w:r>
      <w:r w:rsidRPr="00C42FE1">
        <w:rPr>
          <w:rFonts w:ascii="SimHei" w:eastAsia="SimHei" w:hAnsi="SimHei" w:hint="eastAsia"/>
          <w:b/>
          <w:sz w:val="24"/>
          <w:szCs w:val="24"/>
        </w:rPr>
        <w:t>》，</w:t>
      </w:r>
      <w:r w:rsidR="00231531" w:rsidRPr="00C42FE1">
        <w:rPr>
          <w:rFonts w:ascii="SimHei" w:eastAsia="SimHei" w:hAnsi="SimHei" w:hint="eastAsia"/>
          <w:b/>
          <w:sz w:val="24"/>
          <w:szCs w:val="24"/>
        </w:rPr>
        <w:t>中国社会科学出版社</w:t>
      </w:r>
      <w:r w:rsidRPr="00C42FE1">
        <w:rPr>
          <w:rFonts w:ascii="SimHei" w:eastAsia="SimHei" w:hAnsi="SimHei" w:hint="eastAsia"/>
          <w:b/>
          <w:sz w:val="24"/>
          <w:szCs w:val="24"/>
        </w:rPr>
        <w:t>，2</w:t>
      </w:r>
      <w:r w:rsidRPr="00C42FE1">
        <w:rPr>
          <w:rFonts w:ascii="SimHei" w:eastAsia="SimHei" w:hAnsi="SimHei"/>
          <w:b/>
          <w:sz w:val="24"/>
          <w:szCs w:val="24"/>
        </w:rPr>
        <w:t xml:space="preserve">004 </w:t>
      </w:r>
    </w:p>
    <w:p w14:paraId="7CF16476" w14:textId="77777777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/>
          <w:b/>
          <w:sz w:val="24"/>
          <w:szCs w:val="24"/>
        </w:rPr>
        <w:t>Bob Schultz</w:t>
      </w:r>
      <w:r w:rsidRPr="00C42FE1">
        <w:rPr>
          <w:rFonts w:ascii="SimHei" w:eastAsia="SimHei" w:hAnsi="SimHei" w:hint="eastAsia"/>
          <w:b/>
          <w:sz w:val="24"/>
          <w:szCs w:val="24"/>
        </w:rPr>
        <w:t>,</w:t>
      </w:r>
      <w:r w:rsidRPr="00C42FE1">
        <w:rPr>
          <w:rFonts w:ascii="SimHei" w:eastAsia="SimHei" w:hAnsi="SimHei"/>
          <w:b/>
          <w:sz w:val="24"/>
          <w:szCs w:val="24"/>
        </w:rPr>
        <w:t xml:space="preserve"> </w:t>
      </w:r>
      <w:r w:rsidRPr="00C42FE1">
        <w:rPr>
          <w:rFonts w:ascii="SimHei" w:eastAsia="SimHei" w:hAnsi="SimHei"/>
          <w:b/>
          <w:i/>
          <w:sz w:val="24"/>
          <w:szCs w:val="24"/>
        </w:rPr>
        <w:t>Boyhood and Beyond</w:t>
      </w:r>
      <w:r w:rsidRPr="00C42FE1">
        <w:rPr>
          <w:rFonts w:ascii="SimHei" w:eastAsia="SimHei" w:hAnsi="SimHei"/>
          <w:b/>
          <w:sz w:val="24"/>
          <w:szCs w:val="24"/>
        </w:rPr>
        <w:t>, Great Expectations, 2004.</w:t>
      </w:r>
    </w:p>
    <w:p w14:paraId="2237B224" w14:textId="14F19DB7" w:rsidR="00296D26" w:rsidRPr="00C42FE1" w:rsidRDefault="009F26C7" w:rsidP="00E12EC6">
      <w:pPr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/>
          <w:b/>
          <w:sz w:val="24"/>
          <w:szCs w:val="24"/>
        </w:rPr>
        <w:t xml:space="preserve">Bob </w:t>
      </w:r>
      <w:proofErr w:type="gramStart"/>
      <w:r w:rsidRPr="00C42FE1">
        <w:rPr>
          <w:rFonts w:ascii="SimHei" w:eastAsia="SimHei" w:hAnsi="SimHei"/>
          <w:b/>
          <w:sz w:val="24"/>
          <w:szCs w:val="24"/>
        </w:rPr>
        <w:t>Schultz ,</w:t>
      </w:r>
      <w:proofErr w:type="gramEnd"/>
      <w:r w:rsidRPr="00C42FE1">
        <w:rPr>
          <w:rFonts w:ascii="SimHei" w:eastAsia="SimHei" w:hAnsi="SimHei"/>
          <w:b/>
          <w:sz w:val="24"/>
          <w:szCs w:val="24"/>
        </w:rPr>
        <w:t xml:space="preserve"> </w:t>
      </w:r>
      <w:r w:rsidRPr="00C42FE1">
        <w:rPr>
          <w:rFonts w:ascii="SimHei" w:eastAsia="SimHei" w:hAnsi="SimHei"/>
          <w:b/>
          <w:i/>
          <w:sz w:val="24"/>
          <w:szCs w:val="24"/>
        </w:rPr>
        <w:t>Created for Work: Practical Insights for Young Men</w:t>
      </w:r>
      <w:r w:rsidRPr="00C42FE1">
        <w:rPr>
          <w:rFonts w:ascii="SimHei" w:eastAsia="SimHei" w:hAnsi="SimHei" w:hint="eastAsia"/>
          <w:b/>
          <w:sz w:val="24"/>
          <w:szCs w:val="24"/>
        </w:rPr>
        <w:t>,</w:t>
      </w:r>
      <w:r w:rsidRPr="00C42FE1">
        <w:rPr>
          <w:rFonts w:ascii="SimHei" w:eastAsia="SimHei" w:hAnsi="SimHei"/>
          <w:b/>
          <w:sz w:val="24"/>
          <w:szCs w:val="24"/>
        </w:rPr>
        <w:t xml:space="preserve"> Great Expectations, 2007.</w:t>
      </w:r>
    </w:p>
    <w:p w14:paraId="39471F93" w14:textId="20CB9F00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/>
          <w:b/>
          <w:sz w:val="24"/>
          <w:szCs w:val="24"/>
        </w:rPr>
        <w:t>Dr. R. Albert Mohler</w:t>
      </w:r>
      <w:r w:rsidRPr="00C42FE1">
        <w:rPr>
          <w:rFonts w:ascii="SimHei" w:eastAsia="SimHei" w:hAnsi="SimHei" w:hint="eastAsia"/>
          <w:b/>
          <w:sz w:val="24"/>
          <w:szCs w:val="24"/>
        </w:rPr>
        <w:t>,</w:t>
      </w:r>
      <w:r w:rsidRPr="00C42FE1">
        <w:rPr>
          <w:rFonts w:ascii="SimHei" w:eastAsia="SimHei" w:hAnsi="SimHei"/>
          <w:b/>
          <w:sz w:val="24"/>
          <w:szCs w:val="24"/>
        </w:rPr>
        <w:t xml:space="preserve"> </w:t>
      </w:r>
      <w:r w:rsidRPr="00C42FE1">
        <w:rPr>
          <w:rFonts w:ascii="SimHei" w:eastAsia="SimHei" w:hAnsi="SimHei"/>
          <w:b/>
          <w:i/>
          <w:sz w:val="24"/>
          <w:szCs w:val="24"/>
        </w:rPr>
        <w:t>For Guys Only: The Marks of Manhood</w:t>
      </w:r>
      <w:r w:rsidRPr="00C42FE1">
        <w:rPr>
          <w:rFonts w:ascii="SimHei" w:eastAsia="SimHei" w:hAnsi="SimHei"/>
          <w:b/>
          <w:sz w:val="24"/>
          <w:szCs w:val="24"/>
        </w:rPr>
        <w:t>, http://www.boundless.org/2005/articles/a0001093.cfm</w:t>
      </w:r>
    </w:p>
    <w:p w14:paraId="240FA8F0" w14:textId="77777777" w:rsidR="00FE371B" w:rsidRPr="00C42FE1" w:rsidRDefault="00FE371B" w:rsidP="00296D26">
      <w:pPr>
        <w:rPr>
          <w:rFonts w:ascii="SimHei" w:eastAsia="SimHei" w:hAnsi="SimHei"/>
          <w:b/>
          <w:sz w:val="24"/>
          <w:szCs w:val="24"/>
        </w:rPr>
      </w:pPr>
    </w:p>
    <w:p w14:paraId="07B3FF24" w14:textId="42D841FA" w:rsidR="00362AAB" w:rsidRPr="00C42FE1" w:rsidRDefault="00362AAB" w:rsidP="00362AAB">
      <w:pPr>
        <w:rPr>
          <w:rFonts w:ascii="SimHei" w:eastAsia="SimHei" w:hAnsi="SimHei"/>
          <w:b/>
          <w:sz w:val="24"/>
          <w:szCs w:val="24"/>
        </w:rPr>
      </w:pPr>
    </w:p>
    <w:p w14:paraId="06AB14C9" w14:textId="60DEACBB" w:rsidR="000A4A51" w:rsidRPr="00C42FE1" w:rsidRDefault="000A4A51" w:rsidP="000A4A51">
      <w:pPr>
        <w:pStyle w:val="Heading1"/>
        <w:rPr>
          <w:rFonts w:ascii="SimHei" w:eastAsia="SimHei" w:hAnsi="SimHei"/>
          <w:sz w:val="24"/>
          <w:szCs w:val="24"/>
        </w:rPr>
      </w:pPr>
      <w:r w:rsidRPr="00C42FE1">
        <w:rPr>
          <w:rFonts w:ascii="SimHei" w:eastAsia="SimHei" w:hAnsi="SimHei" w:hint="eastAsia"/>
          <w:sz w:val="24"/>
          <w:szCs w:val="24"/>
        </w:rPr>
        <w:t>《</w:t>
      </w:r>
      <w:r w:rsidR="00550059" w:rsidRPr="00C42FE1">
        <w:rPr>
          <w:rFonts w:ascii="SimHei" w:eastAsia="SimHei" w:hAnsi="SimHei" w:hint="eastAsia"/>
          <w:sz w:val="24"/>
          <w:szCs w:val="24"/>
        </w:rPr>
        <w:t>为人父母</w:t>
      </w:r>
      <w:r w:rsidRPr="00C42FE1">
        <w:rPr>
          <w:rFonts w:ascii="SimHei" w:eastAsia="SimHei" w:hAnsi="SimHei" w:hint="eastAsia"/>
          <w:sz w:val="24"/>
          <w:szCs w:val="24"/>
        </w:rPr>
        <w:t>》</w:t>
      </w:r>
      <w:r w:rsidRPr="00C42FE1">
        <w:rPr>
          <w:rFonts w:ascii="SimHei" w:eastAsia="SimHei" w:hAnsi="SimHei"/>
          <w:sz w:val="24"/>
          <w:szCs w:val="24"/>
        </w:rPr>
        <w:t>课程大纲</w:t>
      </w:r>
    </w:p>
    <w:p w14:paraId="4C30FDEB" w14:textId="0E8A0A19" w:rsidR="0007194E" w:rsidRPr="00C42FE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第一</w:t>
      </w:r>
      <w:r w:rsidR="0007194E" w:rsidRPr="00C42FE1">
        <w:rPr>
          <w:rFonts w:ascii="SimHei" w:eastAsia="SimHei" w:hAnsi="SimHei" w:hint="eastAsia"/>
          <w:b/>
          <w:sz w:val="24"/>
          <w:szCs w:val="24"/>
        </w:rPr>
        <w:t>讲</w:t>
      </w:r>
      <w:r w:rsidRPr="00C42FE1">
        <w:rPr>
          <w:rFonts w:ascii="SimHei" w:eastAsia="SimHei" w:hAnsi="SimHei"/>
          <w:b/>
          <w:sz w:val="24"/>
          <w:szCs w:val="24"/>
        </w:rPr>
        <w:t>：</w:t>
      </w:r>
      <w:r w:rsidR="0007194E" w:rsidRPr="00C42FE1">
        <w:rPr>
          <w:rFonts w:ascii="SimHei" w:eastAsia="SimHei" w:hAnsi="SimHei" w:hint="eastAsia"/>
          <w:b/>
          <w:sz w:val="24"/>
          <w:szCs w:val="24"/>
        </w:rPr>
        <w:t>神对家庭的目的</w:t>
      </w:r>
    </w:p>
    <w:p w14:paraId="4BE52CD1" w14:textId="6E102BD8" w:rsidR="000A4A51" w:rsidRPr="00C42FE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第二</w:t>
      </w:r>
      <w:r w:rsidR="00656E15" w:rsidRPr="00C42FE1">
        <w:rPr>
          <w:rFonts w:ascii="SimHei" w:eastAsia="SimHei" w:hAnsi="SimHei" w:hint="eastAsia"/>
          <w:b/>
          <w:sz w:val="24"/>
          <w:szCs w:val="24"/>
        </w:rPr>
        <w:t>讲</w:t>
      </w:r>
      <w:r w:rsidRPr="00C42FE1">
        <w:rPr>
          <w:rFonts w:ascii="SimHei" w:eastAsia="SimHei" w:hAnsi="SimHei"/>
          <w:b/>
          <w:sz w:val="24"/>
          <w:szCs w:val="24"/>
        </w:rPr>
        <w:t>：</w:t>
      </w:r>
      <w:r w:rsidR="0007194E" w:rsidRPr="00C42FE1">
        <w:rPr>
          <w:rFonts w:ascii="SimHei" w:eastAsia="SimHei" w:hAnsi="SimHei" w:hint="eastAsia"/>
          <w:b/>
          <w:sz w:val="24"/>
          <w:szCs w:val="24"/>
        </w:rPr>
        <w:t>家庭作为事工</w:t>
      </w:r>
    </w:p>
    <w:p w14:paraId="3B04DC2B" w14:textId="6EF85E64" w:rsidR="0007194E" w:rsidRPr="00C42FE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第三</w:t>
      </w:r>
      <w:r w:rsidR="00656E15" w:rsidRPr="00C42FE1">
        <w:rPr>
          <w:rFonts w:ascii="SimHei" w:eastAsia="SimHei" w:hAnsi="SimHei" w:hint="eastAsia"/>
          <w:b/>
          <w:sz w:val="24"/>
          <w:szCs w:val="24"/>
        </w:rPr>
        <w:t>讲</w:t>
      </w:r>
      <w:r w:rsidRPr="00C42FE1">
        <w:rPr>
          <w:rFonts w:ascii="SimHei" w:eastAsia="SimHei" w:hAnsi="SimHei"/>
          <w:b/>
          <w:sz w:val="24"/>
          <w:szCs w:val="24"/>
        </w:rPr>
        <w:t>：</w:t>
      </w:r>
      <w:r w:rsidR="0007194E" w:rsidRPr="00C42FE1">
        <w:rPr>
          <w:rFonts w:ascii="SimHei" w:eastAsia="SimHei" w:hAnsi="SimHei" w:hint="eastAsia"/>
          <w:b/>
          <w:sz w:val="24"/>
          <w:szCs w:val="24"/>
        </w:rPr>
        <w:t>建立家庭敬拜</w:t>
      </w:r>
    </w:p>
    <w:p w14:paraId="24346530" w14:textId="3E78721A" w:rsidR="000A4A51" w:rsidRPr="00C42FE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第四</w:t>
      </w:r>
      <w:r w:rsidR="00656E15" w:rsidRPr="00C42FE1">
        <w:rPr>
          <w:rFonts w:ascii="SimHei" w:eastAsia="SimHei" w:hAnsi="SimHei" w:hint="eastAsia"/>
          <w:b/>
          <w:sz w:val="24"/>
          <w:szCs w:val="24"/>
        </w:rPr>
        <w:t>讲</w:t>
      </w:r>
      <w:r w:rsidRPr="00C42FE1">
        <w:rPr>
          <w:rFonts w:ascii="SimHei" w:eastAsia="SimHei" w:hAnsi="SimHei"/>
          <w:b/>
          <w:sz w:val="24"/>
          <w:szCs w:val="24"/>
        </w:rPr>
        <w:t>：</w:t>
      </w:r>
      <w:r w:rsidR="0007194E" w:rsidRPr="00C42FE1">
        <w:rPr>
          <w:rFonts w:ascii="SimHei" w:eastAsia="SimHei" w:hAnsi="SimHei" w:hint="eastAsia"/>
          <w:b/>
          <w:sz w:val="24"/>
          <w:szCs w:val="24"/>
        </w:rPr>
        <w:t>行为背后的内心</w:t>
      </w:r>
    </w:p>
    <w:p w14:paraId="091AB1A4" w14:textId="22EB7870" w:rsidR="000A4A51" w:rsidRPr="00C42FE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第五</w:t>
      </w:r>
      <w:r w:rsidR="00656E15" w:rsidRPr="00C42FE1">
        <w:rPr>
          <w:rFonts w:ascii="SimHei" w:eastAsia="SimHei" w:hAnsi="SimHei" w:hint="eastAsia"/>
          <w:b/>
          <w:sz w:val="24"/>
          <w:szCs w:val="24"/>
        </w:rPr>
        <w:t>讲</w:t>
      </w:r>
      <w:r w:rsidRPr="00C42FE1">
        <w:rPr>
          <w:rFonts w:ascii="SimHei" w:eastAsia="SimHei" w:hAnsi="SimHei"/>
          <w:b/>
          <w:sz w:val="24"/>
          <w:szCs w:val="24"/>
        </w:rPr>
        <w:t>：</w:t>
      </w:r>
      <w:r w:rsidR="0007194E" w:rsidRPr="00C42FE1">
        <w:rPr>
          <w:rFonts w:ascii="SimHei" w:eastAsia="SimHei" w:hAnsi="SimHei" w:hint="eastAsia"/>
          <w:b/>
          <w:sz w:val="24"/>
          <w:szCs w:val="24"/>
        </w:rPr>
        <w:t>在沟通中的引导</w:t>
      </w:r>
    </w:p>
    <w:p w14:paraId="601D93D4" w14:textId="6A594FC1" w:rsidR="000A4A51" w:rsidRPr="00C42FE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第六</w:t>
      </w:r>
      <w:r w:rsidR="00656E15" w:rsidRPr="00C42FE1">
        <w:rPr>
          <w:rFonts w:ascii="SimHei" w:eastAsia="SimHei" w:hAnsi="SimHei" w:hint="eastAsia"/>
          <w:b/>
          <w:sz w:val="24"/>
          <w:szCs w:val="24"/>
        </w:rPr>
        <w:t>讲</w:t>
      </w:r>
      <w:r w:rsidRPr="00C42FE1">
        <w:rPr>
          <w:rFonts w:ascii="SimHei" w:eastAsia="SimHei" w:hAnsi="SimHei"/>
          <w:b/>
          <w:sz w:val="24"/>
          <w:szCs w:val="24"/>
        </w:rPr>
        <w:t>：</w:t>
      </w:r>
      <w:r w:rsidR="0007194E" w:rsidRPr="00C42FE1">
        <w:rPr>
          <w:rFonts w:ascii="SimHei" w:eastAsia="SimHei" w:hAnsi="SimHei" w:hint="eastAsia"/>
          <w:b/>
          <w:sz w:val="24"/>
          <w:szCs w:val="24"/>
        </w:rPr>
        <w:t>教导儿女顺服</w:t>
      </w:r>
    </w:p>
    <w:p w14:paraId="69BD0F25" w14:textId="1937B37A" w:rsidR="000A4A51" w:rsidRPr="00C42FE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第七</w:t>
      </w:r>
      <w:r w:rsidR="00656E15" w:rsidRPr="00C42FE1">
        <w:rPr>
          <w:rFonts w:ascii="SimHei" w:eastAsia="SimHei" w:hAnsi="SimHei" w:hint="eastAsia"/>
          <w:b/>
          <w:sz w:val="24"/>
          <w:szCs w:val="24"/>
        </w:rPr>
        <w:t>讲</w:t>
      </w:r>
      <w:r w:rsidRPr="00C42FE1">
        <w:rPr>
          <w:rFonts w:ascii="SimHei" w:eastAsia="SimHei" w:hAnsi="SimHei"/>
          <w:b/>
          <w:sz w:val="24"/>
          <w:szCs w:val="24"/>
        </w:rPr>
        <w:t>：</w:t>
      </w:r>
      <w:r w:rsidR="0007194E" w:rsidRPr="00C42FE1">
        <w:rPr>
          <w:rFonts w:ascii="SimHei" w:eastAsia="SimHei" w:hAnsi="SimHei" w:hint="eastAsia"/>
          <w:b/>
          <w:sz w:val="24"/>
          <w:szCs w:val="24"/>
        </w:rPr>
        <w:t>管教的</w:t>
      </w:r>
      <w:r w:rsidR="008D4539" w:rsidRPr="00C42FE1">
        <w:rPr>
          <w:rFonts w:ascii="SimHei" w:eastAsia="SimHei" w:hAnsi="SimHei" w:hint="eastAsia"/>
          <w:b/>
          <w:sz w:val="24"/>
          <w:szCs w:val="24"/>
        </w:rPr>
        <w:t>杖</w:t>
      </w:r>
    </w:p>
    <w:p w14:paraId="3018C255" w14:textId="5E70EB95" w:rsidR="0007194E" w:rsidRPr="00C42FE1" w:rsidRDefault="000A4A51" w:rsidP="000A4A51">
      <w:pPr>
        <w:spacing w:after="60"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C42FE1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第八</w:t>
      </w:r>
      <w:r w:rsidR="00656E15" w:rsidRPr="00C42FE1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讲</w:t>
      </w:r>
      <w:r w:rsidRPr="00C42FE1">
        <w:rPr>
          <w:rFonts w:ascii="SimHei" w:eastAsia="SimHei" w:hAnsi="SimHei"/>
          <w:b/>
          <w:sz w:val="24"/>
          <w:szCs w:val="24"/>
          <w:shd w:val="pct15" w:color="auto" w:fill="FFFFFF"/>
        </w:rPr>
        <w:t>：</w:t>
      </w:r>
      <w:bookmarkStart w:id="0" w:name="_Hlk523916984"/>
      <w:r w:rsidR="0007194E" w:rsidRPr="00C42FE1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父亲与养育男孩</w:t>
      </w:r>
      <w:bookmarkEnd w:id="0"/>
    </w:p>
    <w:p w14:paraId="78111F43" w14:textId="7DF6334B" w:rsidR="000A4A51" w:rsidRPr="00C42FE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第九</w:t>
      </w:r>
      <w:r w:rsidR="00656E15" w:rsidRPr="00C42FE1">
        <w:rPr>
          <w:rFonts w:ascii="SimHei" w:eastAsia="SimHei" w:hAnsi="SimHei" w:hint="eastAsia"/>
          <w:b/>
          <w:sz w:val="24"/>
          <w:szCs w:val="24"/>
        </w:rPr>
        <w:t>讲</w:t>
      </w:r>
      <w:r w:rsidRPr="00C42FE1">
        <w:rPr>
          <w:rFonts w:ascii="SimHei" w:eastAsia="SimHei" w:hAnsi="SimHei"/>
          <w:b/>
          <w:sz w:val="24"/>
          <w:szCs w:val="24"/>
        </w:rPr>
        <w:t>：</w:t>
      </w:r>
      <w:r w:rsidR="0007194E" w:rsidRPr="00C42FE1">
        <w:rPr>
          <w:rFonts w:ascii="SimHei" w:eastAsia="SimHei" w:hAnsi="SimHei" w:hint="eastAsia"/>
          <w:b/>
          <w:sz w:val="24"/>
          <w:szCs w:val="24"/>
        </w:rPr>
        <w:t>母亲 与养育女孩</w:t>
      </w:r>
    </w:p>
    <w:p w14:paraId="43E94A05" w14:textId="2421008F" w:rsidR="000A4A51" w:rsidRPr="00C42FE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第十</w:t>
      </w:r>
      <w:r w:rsidR="00656E15" w:rsidRPr="00C42FE1">
        <w:rPr>
          <w:rFonts w:ascii="SimHei" w:eastAsia="SimHei" w:hAnsi="SimHei" w:hint="eastAsia"/>
          <w:b/>
          <w:sz w:val="24"/>
          <w:szCs w:val="24"/>
        </w:rPr>
        <w:t>讲</w:t>
      </w:r>
      <w:r w:rsidRPr="00C42FE1">
        <w:rPr>
          <w:rFonts w:ascii="SimHei" w:eastAsia="SimHei" w:hAnsi="SimHei"/>
          <w:b/>
          <w:sz w:val="24"/>
          <w:szCs w:val="24"/>
        </w:rPr>
        <w:t>：</w:t>
      </w:r>
      <w:r w:rsidR="0007194E" w:rsidRPr="00C42FE1">
        <w:rPr>
          <w:rFonts w:ascii="SimHei" w:eastAsia="SimHei" w:hAnsi="SimHei" w:hint="eastAsia"/>
          <w:b/>
          <w:sz w:val="24"/>
          <w:szCs w:val="24"/>
        </w:rPr>
        <w:t>面对青春期</w:t>
      </w:r>
    </w:p>
    <w:p w14:paraId="67C9853F" w14:textId="259D6D33" w:rsidR="000A4A51" w:rsidRPr="00C42FE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十一</w:t>
      </w:r>
      <w:r w:rsidR="00656E15" w:rsidRPr="00C42FE1">
        <w:rPr>
          <w:rFonts w:ascii="SimHei" w:eastAsia="SimHei" w:hAnsi="SimHei" w:hint="eastAsia"/>
          <w:b/>
          <w:sz w:val="24"/>
          <w:szCs w:val="24"/>
        </w:rPr>
        <w:t>讲</w:t>
      </w:r>
      <w:r w:rsidRPr="00C42FE1">
        <w:rPr>
          <w:rFonts w:ascii="SimHei" w:eastAsia="SimHei" w:hAnsi="SimHei"/>
          <w:b/>
          <w:sz w:val="24"/>
          <w:szCs w:val="24"/>
        </w:rPr>
        <w:t>：</w:t>
      </w:r>
      <w:r w:rsidR="0007194E" w:rsidRPr="00C42FE1">
        <w:rPr>
          <w:rFonts w:ascii="SimHei" w:eastAsia="SimHei" w:hAnsi="SimHei" w:hint="eastAsia"/>
          <w:b/>
          <w:sz w:val="24"/>
          <w:szCs w:val="24"/>
        </w:rPr>
        <w:t>论坛与问答</w:t>
      </w:r>
    </w:p>
    <w:p w14:paraId="39099D26" w14:textId="4EBB597F" w:rsidR="000A4A51" w:rsidRPr="00C42FE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十二</w:t>
      </w:r>
      <w:r w:rsidR="00656E15" w:rsidRPr="00C42FE1">
        <w:rPr>
          <w:rFonts w:ascii="SimHei" w:eastAsia="SimHei" w:hAnsi="SimHei" w:hint="eastAsia"/>
          <w:b/>
          <w:sz w:val="24"/>
          <w:szCs w:val="24"/>
        </w:rPr>
        <w:t>讲</w:t>
      </w:r>
      <w:r w:rsidRPr="00C42FE1">
        <w:rPr>
          <w:rFonts w:ascii="SimHei" w:eastAsia="SimHei" w:hAnsi="SimHei"/>
          <w:b/>
          <w:sz w:val="24"/>
          <w:szCs w:val="24"/>
        </w:rPr>
        <w:t>：</w:t>
      </w:r>
      <w:r w:rsidR="0007194E" w:rsidRPr="00C42FE1">
        <w:rPr>
          <w:rFonts w:ascii="SimHei" w:eastAsia="SimHei" w:hAnsi="SimHei" w:hint="eastAsia"/>
          <w:b/>
          <w:sz w:val="24"/>
          <w:szCs w:val="24"/>
        </w:rPr>
        <w:t>电子技术与社交媒体</w:t>
      </w:r>
    </w:p>
    <w:p w14:paraId="40DE9DC9" w14:textId="0E790689" w:rsidR="000A4A51" w:rsidRPr="00C42FE1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十三</w:t>
      </w:r>
      <w:r w:rsidR="00656E15" w:rsidRPr="00C42FE1">
        <w:rPr>
          <w:rFonts w:ascii="SimHei" w:eastAsia="SimHei" w:hAnsi="SimHei" w:hint="eastAsia"/>
          <w:b/>
          <w:sz w:val="24"/>
          <w:szCs w:val="24"/>
        </w:rPr>
        <w:t>讲</w:t>
      </w:r>
      <w:r w:rsidRPr="00C42FE1">
        <w:rPr>
          <w:rFonts w:ascii="SimHei" w:eastAsia="SimHei" w:hAnsi="SimHei"/>
          <w:b/>
          <w:sz w:val="24"/>
          <w:szCs w:val="24"/>
        </w:rPr>
        <w:t>：</w:t>
      </w:r>
      <w:r w:rsidR="0007194E" w:rsidRPr="00C42FE1">
        <w:rPr>
          <w:rFonts w:ascii="SimHei" w:eastAsia="SimHei" w:hAnsi="SimHei" w:hint="eastAsia"/>
          <w:b/>
          <w:sz w:val="24"/>
          <w:szCs w:val="24"/>
        </w:rPr>
        <w:t>福音与</w:t>
      </w:r>
      <w:proofErr w:type="gramStart"/>
      <w:r w:rsidR="0007194E" w:rsidRPr="00C42FE1">
        <w:rPr>
          <w:rFonts w:ascii="SimHei" w:eastAsia="SimHei" w:hAnsi="SimHei" w:hint="eastAsia"/>
          <w:b/>
          <w:sz w:val="24"/>
          <w:szCs w:val="24"/>
        </w:rPr>
        <w:t>虎爸虎</w:t>
      </w:r>
      <w:proofErr w:type="gramEnd"/>
      <w:r w:rsidR="0007194E" w:rsidRPr="00C42FE1">
        <w:rPr>
          <w:rFonts w:ascii="SimHei" w:eastAsia="SimHei" w:hAnsi="SimHei" w:hint="eastAsia"/>
          <w:b/>
          <w:sz w:val="24"/>
          <w:szCs w:val="24"/>
        </w:rPr>
        <w:t>妈</w:t>
      </w:r>
    </w:p>
    <w:p w14:paraId="79579C30" w14:textId="22C3D382" w:rsidR="00616836" w:rsidRPr="00C42FE1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核心课程</w:t>
      </w:r>
      <w:r w:rsidRPr="00C42FE1">
        <w:rPr>
          <w:rFonts w:ascii="SimHei" w:eastAsia="SimHei" w:hAnsi="SimHei"/>
          <w:b/>
          <w:sz w:val="24"/>
          <w:szCs w:val="24"/>
        </w:rPr>
        <w:t>：</w:t>
      </w:r>
      <w:r w:rsidR="00EE57EF" w:rsidRPr="00C42FE1">
        <w:rPr>
          <w:rFonts w:ascii="SimHei" w:eastAsia="SimHei" w:hAnsi="SimHei" w:hint="eastAsia"/>
          <w:b/>
          <w:sz w:val="24"/>
          <w:szCs w:val="24"/>
        </w:rPr>
        <w:t>为人父母</w:t>
      </w:r>
    </w:p>
    <w:p w14:paraId="3E0D7B50" w14:textId="3F70449B" w:rsidR="00F50C65" w:rsidRPr="00C42FE1" w:rsidRDefault="00362AAB" w:rsidP="006846B9">
      <w:pPr>
        <w:jc w:val="center"/>
        <w:rPr>
          <w:rFonts w:ascii="SimHei" w:eastAsia="SimHei" w:hAnsi="SimHei"/>
          <w:b/>
          <w:sz w:val="24"/>
          <w:szCs w:val="24"/>
        </w:rPr>
      </w:pPr>
      <w:bookmarkStart w:id="1" w:name="_Hlk516490938"/>
      <w:r w:rsidRPr="00C42FE1">
        <w:rPr>
          <w:rFonts w:ascii="SimHei" w:eastAsia="SimHei" w:hAnsi="SimHei" w:hint="eastAsia"/>
          <w:b/>
          <w:sz w:val="24"/>
          <w:szCs w:val="24"/>
        </w:rPr>
        <w:t>第</w:t>
      </w:r>
      <w:r w:rsidR="009F26C7" w:rsidRPr="00C42FE1">
        <w:rPr>
          <w:rFonts w:ascii="SimHei" w:eastAsia="SimHei" w:hAnsi="SimHei" w:hint="eastAsia"/>
          <w:b/>
          <w:sz w:val="24"/>
          <w:szCs w:val="24"/>
        </w:rPr>
        <w:t>八</w:t>
      </w:r>
      <w:r w:rsidRPr="00C42FE1">
        <w:rPr>
          <w:rFonts w:ascii="SimHei" w:eastAsia="SimHei" w:hAnsi="SimHei" w:hint="eastAsia"/>
          <w:b/>
          <w:sz w:val="24"/>
          <w:szCs w:val="24"/>
        </w:rPr>
        <w:t>讲：</w:t>
      </w:r>
      <w:bookmarkEnd w:id="1"/>
      <w:r w:rsidR="009F26C7" w:rsidRPr="00C42FE1">
        <w:rPr>
          <w:rFonts w:ascii="SimHei" w:eastAsia="SimHei" w:hAnsi="SimHei" w:hint="eastAsia"/>
          <w:b/>
          <w:sz w:val="24"/>
          <w:szCs w:val="24"/>
        </w:rPr>
        <w:t>父亲与养育男孩</w:t>
      </w:r>
    </w:p>
    <w:p w14:paraId="3F77ECD4" w14:textId="30BFF6F9" w:rsidR="00EE57EF" w:rsidRPr="00C42FE1" w:rsidRDefault="00550059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C42FE1">
        <w:rPr>
          <w:rFonts w:ascii="SimHei" w:eastAsia="SimHei" w:hAnsi="SimHei" w:hint="eastAsia"/>
          <w:sz w:val="24"/>
          <w:szCs w:val="24"/>
        </w:rPr>
        <w:t>导论</w:t>
      </w:r>
    </w:p>
    <w:p w14:paraId="4F72811A" w14:textId="76CFA9B2" w:rsidR="001F5D88" w:rsidRPr="00C42FE1" w:rsidRDefault="001F5D88" w:rsidP="001F5D88">
      <w:pPr>
        <w:rPr>
          <w:rFonts w:ascii="SimHei" w:eastAsia="SimHei" w:hAnsi="SimHei"/>
          <w:b/>
          <w:sz w:val="24"/>
          <w:szCs w:val="24"/>
        </w:rPr>
      </w:pPr>
    </w:p>
    <w:p w14:paraId="64DE4531" w14:textId="473F3B47" w:rsidR="001F5D88" w:rsidRPr="00C42FE1" w:rsidRDefault="001F5D88" w:rsidP="001F5D88">
      <w:pPr>
        <w:rPr>
          <w:rFonts w:ascii="SimHei" w:eastAsia="SimHei" w:hAnsi="SimHei"/>
          <w:b/>
          <w:sz w:val="24"/>
          <w:szCs w:val="24"/>
        </w:rPr>
      </w:pPr>
    </w:p>
    <w:p w14:paraId="5FD1E13E" w14:textId="11BAE82F" w:rsidR="009F26C7" w:rsidRPr="00C42FE1" w:rsidRDefault="009F26C7" w:rsidP="001F5D88">
      <w:pPr>
        <w:rPr>
          <w:rFonts w:ascii="SimHei" w:eastAsia="SimHei" w:hAnsi="SimHei"/>
          <w:b/>
          <w:sz w:val="24"/>
          <w:szCs w:val="24"/>
        </w:rPr>
      </w:pPr>
    </w:p>
    <w:p w14:paraId="4A6A12B0" w14:textId="77777777" w:rsidR="009F26C7" w:rsidRPr="00C42FE1" w:rsidRDefault="009F26C7" w:rsidP="001F5D88">
      <w:pPr>
        <w:rPr>
          <w:rFonts w:ascii="SimHei" w:eastAsia="SimHei" w:hAnsi="SimHei"/>
          <w:b/>
          <w:sz w:val="24"/>
          <w:szCs w:val="24"/>
        </w:rPr>
      </w:pPr>
    </w:p>
    <w:p w14:paraId="2FE8B2B7" w14:textId="77777777" w:rsidR="009F26C7" w:rsidRPr="00C42FE1" w:rsidRDefault="009F26C7" w:rsidP="009F26C7">
      <w:pPr>
        <w:pStyle w:val="Heading1"/>
        <w:rPr>
          <w:rFonts w:ascii="SimHei" w:eastAsia="SimHei" w:hAnsi="SimHei"/>
          <w:sz w:val="24"/>
          <w:szCs w:val="24"/>
        </w:rPr>
      </w:pPr>
      <w:r w:rsidRPr="00C42FE1">
        <w:rPr>
          <w:rFonts w:ascii="SimHei" w:eastAsia="SimHei" w:hAnsi="SimHei" w:hint="eastAsia"/>
          <w:sz w:val="24"/>
          <w:szCs w:val="24"/>
        </w:rPr>
        <w:t>一、神在性别上的大计划是什么？</w:t>
      </w:r>
    </w:p>
    <w:p w14:paraId="37C0590B" w14:textId="00B8DB75" w:rsidR="001F5D88" w:rsidRPr="00C42FE1" w:rsidRDefault="009F26C7" w:rsidP="001F5D88">
      <w:pPr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创1:</w:t>
      </w:r>
      <w:r w:rsidRPr="00C42FE1">
        <w:rPr>
          <w:rFonts w:ascii="SimHei" w:eastAsia="SimHei" w:hAnsi="SimHei"/>
          <w:b/>
          <w:sz w:val="24"/>
          <w:szCs w:val="24"/>
        </w:rPr>
        <w:t>27</w:t>
      </w:r>
    </w:p>
    <w:p w14:paraId="4EC7CBE1" w14:textId="3292F07A" w:rsidR="009F26C7" w:rsidRPr="00C42FE1" w:rsidRDefault="009F26C7" w:rsidP="009F26C7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神就照着自己的</w:t>
      </w:r>
      <w:proofErr w:type="gramStart"/>
      <w:r w:rsidRPr="00C42FE1">
        <w:rPr>
          <w:rFonts w:ascii="SimHei" w:eastAsia="SimHei" w:hAnsi="SimHei" w:hint="eastAsia"/>
          <w:b/>
          <w:sz w:val="24"/>
          <w:szCs w:val="24"/>
        </w:rPr>
        <w:t>形像</w:t>
      </w:r>
      <w:proofErr w:type="gramEnd"/>
      <w:r w:rsidRPr="00C42FE1">
        <w:rPr>
          <w:rFonts w:ascii="SimHei" w:eastAsia="SimHei" w:hAnsi="SimHei" w:hint="eastAsia"/>
          <w:b/>
          <w:sz w:val="24"/>
          <w:szCs w:val="24"/>
        </w:rPr>
        <w:t>造人，乃是照着他的</w:t>
      </w:r>
      <w:proofErr w:type="gramStart"/>
      <w:r w:rsidRPr="00C42FE1">
        <w:rPr>
          <w:rFonts w:ascii="SimHei" w:eastAsia="SimHei" w:hAnsi="SimHei" w:hint="eastAsia"/>
          <w:b/>
          <w:sz w:val="24"/>
          <w:szCs w:val="24"/>
        </w:rPr>
        <w:t>形像</w:t>
      </w:r>
      <w:proofErr w:type="gramEnd"/>
      <w:r w:rsidRPr="00C42FE1">
        <w:rPr>
          <w:rFonts w:ascii="SimHei" w:eastAsia="SimHei" w:hAnsi="SimHei" w:hint="eastAsia"/>
          <w:b/>
          <w:sz w:val="24"/>
          <w:szCs w:val="24"/>
        </w:rPr>
        <w:t>造男造女。</w:t>
      </w:r>
    </w:p>
    <w:p w14:paraId="4A203B28" w14:textId="1B2FA06C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0D2A1A17" w14:textId="2337A971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《恢复合乎圣经的男女角色》，英文版35页</w:t>
      </w:r>
    </w:p>
    <w:p w14:paraId="66328733" w14:textId="3B799488" w:rsidR="009F26C7" w:rsidRPr="00C42FE1" w:rsidRDefault="009F26C7" w:rsidP="009F26C7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男女角色的差异绝对不是源于他们的堕落犯罪，早在罪扭曲我们的人际关系之前，这种差异已经在伊甸园中存在。</w:t>
      </w:r>
      <w:proofErr w:type="gramStart"/>
      <w:r w:rsidRPr="00C42FE1">
        <w:rPr>
          <w:rFonts w:ascii="SimHei" w:eastAsia="SimHei" w:hAnsi="SimHei" w:hint="eastAsia"/>
          <w:b/>
          <w:sz w:val="24"/>
          <w:szCs w:val="24"/>
        </w:rPr>
        <w:t>罪破坏</w:t>
      </w:r>
      <w:proofErr w:type="gramEnd"/>
      <w:r w:rsidRPr="00C42FE1">
        <w:rPr>
          <w:rFonts w:ascii="SimHei" w:eastAsia="SimHei" w:hAnsi="SimHei" w:hint="eastAsia"/>
          <w:b/>
          <w:sz w:val="24"/>
          <w:szCs w:val="24"/>
        </w:rPr>
        <w:t>了男女的不同角色，而男女本来的角色差异却不是由堕落带来的。</w:t>
      </w:r>
    </w:p>
    <w:p w14:paraId="410357A2" w14:textId="4226DE3D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6828AA11" w14:textId="77777777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6CCC8990" w14:textId="7DC64787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2A905100" w14:textId="77777777" w:rsidR="009F26C7" w:rsidRPr="00C42FE1" w:rsidRDefault="009F26C7" w:rsidP="009F26C7">
      <w:pPr>
        <w:pStyle w:val="Heading1"/>
        <w:rPr>
          <w:rFonts w:ascii="SimHei" w:eastAsia="SimHei" w:hAnsi="SimHei"/>
          <w:sz w:val="24"/>
          <w:szCs w:val="24"/>
          <w:u w:val="single"/>
        </w:rPr>
      </w:pPr>
      <w:r w:rsidRPr="00C42FE1">
        <w:rPr>
          <w:rFonts w:ascii="SimHei" w:eastAsia="SimHei" w:hAnsi="SimHei" w:hint="eastAsia"/>
          <w:sz w:val="24"/>
          <w:szCs w:val="24"/>
        </w:rPr>
        <w:t>二、神想要男性扮演怎样的</w:t>
      </w:r>
      <w:r w:rsidRPr="00C42FE1">
        <w:rPr>
          <w:rFonts w:ascii="SimHei" w:eastAsia="SimHei" w:hAnsi="SimHei" w:hint="eastAsia"/>
          <w:sz w:val="24"/>
          <w:szCs w:val="24"/>
          <w:u w:val="single"/>
        </w:rPr>
        <w:t>角色</w:t>
      </w:r>
      <w:r w:rsidRPr="00C42FE1">
        <w:rPr>
          <w:rFonts w:ascii="SimHei" w:eastAsia="SimHei" w:hAnsi="SimHei" w:hint="eastAsia"/>
          <w:sz w:val="24"/>
          <w:szCs w:val="24"/>
        </w:rPr>
        <w:t>？我们怎样才能</w:t>
      </w:r>
      <w:r w:rsidRPr="00C42FE1">
        <w:rPr>
          <w:rFonts w:ascii="SimHei" w:eastAsia="SimHei" w:hAnsi="SimHei" w:hint="eastAsia"/>
          <w:sz w:val="24"/>
          <w:szCs w:val="24"/>
          <w:u w:val="single"/>
        </w:rPr>
        <w:t>在男孩身上培养</w:t>
      </w:r>
      <w:r w:rsidRPr="00C42FE1">
        <w:rPr>
          <w:rFonts w:ascii="SimHei" w:eastAsia="SimHei" w:hAnsi="SimHei" w:hint="eastAsia"/>
          <w:sz w:val="24"/>
          <w:szCs w:val="24"/>
        </w:rPr>
        <w:t>这个角色，并使他们照着父亲的样子</w:t>
      </w:r>
      <w:r w:rsidRPr="00C42FE1">
        <w:rPr>
          <w:rFonts w:ascii="SimHei" w:eastAsia="SimHei" w:hAnsi="SimHei" w:hint="eastAsia"/>
          <w:sz w:val="24"/>
          <w:szCs w:val="24"/>
          <w:u w:val="single"/>
        </w:rPr>
        <w:t>活出来？</w:t>
      </w:r>
    </w:p>
    <w:p w14:paraId="3AB30DBD" w14:textId="519664D0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《恢复合乎圣经的男女角色》，英文版</w:t>
      </w:r>
      <w:r w:rsidRPr="00C42FE1">
        <w:rPr>
          <w:rFonts w:ascii="SimHei" w:eastAsia="SimHei" w:hAnsi="SimHei"/>
          <w:b/>
          <w:sz w:val="24"/>
          <w:szCs w:val="24"/>
        </w:rPr>
        <w:t xml:space="preserve"> 35 </w:t>
      </w:r>
      <w:r w:rsidRPr="00C42FE1">
        <w:rPr>
          <w:rFonts w:ascii="SimHei" w:eastAsia="SimHei" w:hAnsi="SimHei" w:hint="eastAsia"/>
          <w:b/>
          <w:sz w:val="24"/>
          <w:szCs w:val="24"/>
        </w:rPr>
        <w:t>页</w:t>
      </w:r>
    </w:p>
    <w:p w14:paraId="11A66B76" w14:textId="625BCBF1" w:rsidR="009F26C7" w:rsidRPr="00C42FE1" w:rsidRDefault="009F26C7" w:rsidP="009F26C7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lastRenderedPageBreak/>
        <w:t>男性成熟的阳刚之气的核心，是一种满怀仁爱的责任感，在不同的人际关系中，以恰当的方式来带领、供应、并保护女性。</w:t>
      </w:r>
    </w:p>
    <w:p w14:paraId="0EAC47ED" w14:textId="77777777" w:rsidR="009F26C7" w:rsidRPr="00C42FE1" w:rsidRDefault="009F26C7" w:rsidP="009F26C7">
      <w:pPr>
        <w:pStyle w:val="Heading2"/>
        <w:rPr>
          <w:rFonts w:ascii="SimHei" w:eastAsia="SimHei" w:hAnsi="SimHei"/>
          <w:bCs w:val="0"/>
          <w:szCs w:val="24"/>
        </w:rPr>
      </w:pPr>
      <w:r w:rsidRPr="00C42FE1">
        <w:rPr>
          <w:rFonts w:ascii="SimHei" w:eastAsia="SimHei" w:hAnsi="SimHei" w:hint="eastAsia"/>
          <w:bCs w:val="0"/>
          <w:szCs w:val="24"/>
        </w:rPr>
        <w:t>A</w:t>
      </w:r>
      <w:r w:rsidRPr="00C42FE1">
        <w:rPr>
          <w:rFonts w:ascii="SimHei" w:eastAsia="SimHei" w:hAnsi="SimHei"/>
          <w:bCs w:val="0"/>
          <w:szCs w:val="24"/>
        </w:rPr>
        <w:t xml:space="preserve">. </w:t>
      </w:r>
      <w:r w:rsidRPr="00C42FE1">
        <w:rPr>
          <w:rFonts w:ascii="SimHei" w:eastAsia="SimHei" w:hAnsi="SimHei" w:hint="eastAsia"/>
          <w:bCs w:val="0"/>
          <w:szCs w:val="24"/>
        </w:rPr>
        <w:t>阳刚之气</w:t>
      </w:r>
      <w:r w:rsidRPr="00C42FE1">
        <w:rPr>
          <w:rFonts w:ascii="SimHei" w:eastAsia="SimHei" w:hAnsi="SimHei"/>
          <w:bCs w:val="0"/>
          <w:szCs w:val="24"/>
        </w:rPr>
        <w:t xml:space="preserve">.  </w:t>
      </w:r>
    </w:p>
    <w:p w14:paraId="0B6EACBE" w14:textId="024FF517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507A2A5A" w14:textId="1259B600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16A7DFDD" w14:textId="77777777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2CC91C3E" w14:textId="2B21BEB2" w:rsidR="009F26C7" w:rsidRPr="00C42FE1" w:rsidRDefault="009F26C7" w:rsidP="009F26C7">
      <w:pPr>
        <w:pStyle w:val="Heading2"/>
        <w:rPr>
          <w:rFonts w:ascii="SimHei" w:eastAsia="SimHei" w:hAnsi="SimHei"/>
          <w:bCs w:val="0"/>
          <w:iCs/>
          <w:szCs w:val="24"/>
        </w:rPr>
      </w:pPr>
      <w:r w:rsidRPr="00C42FE1">
        <w:rPr>
          <w:rFonts w:ascii="SimHei" w:eastAsia="SimHei" w:hAnsi="SimHei"/>
          <w:bCs w:val="0"/>
          <w:szCs w:val="24"/>
        </w:rPr>
        <w:t>B.</w:t>
      </w:r>
      <w:r w:rsidRPr="00C42FE1">
        <w:rPr>
          <w:rFonts w:ascii="SimHei" w:eastAsia="SimHei" w:hAnsi="SimHei" w:hint="eastAsia"/>
          <w:bCs w:val="0"/>
          <w:szCs w:val="24"/>
        </w:rPr>
        <w:t>满怀仁爱的责任观念</w:t>
      </w:r>
      <w:r w:rsidRPr="00C42FE1">
        <w:rPr>
          <w:rFonts w:ascii="SimHei" w:eastAsia="SimHei" w:hAnsi="SimHei" w:hint="eastAsia"/>
          <w:bCs w:val="0"/>
          <w:i/>
          <w:iCs/>
          <w:szCs w:val="24"/>
        </w:rPr>
        <w:t>。</w:t>
      </w:r>
    </w:p>
    <w:p w14:paraId="489D6B9C" w14:textId="5A361B4F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68C28528" w14:textId="097B391C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574A9806" w14:textId="77777777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7FCE0D08" w14:textId="77777777" w:rsidR="009F26C7" w:rsidRPr="00C42FE1" w:rsidRDefault="009F26C7" w:rsidP="009F26C7">
      <w:pPr>
        <w:pStyle w:val="Heading2"/>
        <w:rPr>
          <w:rFonts w:ascii="SimHei" w:eastAsia="SimHei" w:hAnsi="SimHei"/>
          <w:bCs w:val="0"/>
          <w:szCs w:val="24"/>
        </w:rPr>
      </w:pPr>
      <w:r w:rsidRPr="00C42FE1">
        <w:rPr>
          <w:rFonts w:ascii="SimHei" w:eastAsia="SimHei" w:hAnsi="SimHei"/>
          <w:bCs w:val="0"/>
          <w:szCs w:val="24"/>
        </w:rPr>
        <w:t xml:space="preserve">C. </w:t>
      </w:r>
      <w:proofErr w:type="gramStart"/>
      <w:r w:rsidRPr="00C42FE1">
        <w:rPr>
          <w:rFonts w:ascii="SimHei" w:eastAsia="SimHei" w:hAnsi="SimHei" w:hint="eastAsia"/>
          <w:bCs w:val="0"/>
          <w:szCs w:val="24"/>
        </w:rPr>
        <w:t>所以男人要有这样的“</w:t>
      </w:r>
      <w:proofErr w:type="gramEnd"/>
      <w:r w:rsidRPr="00C42FE1">
        <w:rPr>
          <w:rFonts w:ascii="SimHei" w:eastAsia="SimHei" w:hAnsi="SimHei" w:hint="eastAsia"/>
          <w:bCs w:val="0"/>
          <w:szCs w:val="24"/>
        </w:rPr>
        <w:t>责任感”</w:t>
      </w:r>
    </w:p>
    <w:p w14:paraId="1540D2FB" w14:textId="1ED6F9BF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3837E862" w14:textId="53DAC2D4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0A7126F2" w14:textId="31EFC2EB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661482AB" w14:textId="77777777" w:rsidR="009F26C7" w:rsidRPr="00C42FE1" w:rsidRDefault="009F26C7" w:rsidP="009F26C7">
      <w:pPr>
        <w:pStyle w:val="Heading2"/>
        <w:rPr>
          <w:rFonts w:ascii="SimHei" w:eastAsia="SimHei" w:hAnsi="SimHei"/>
          <w:bCs w:val="0"/>
          <w:szCs w:val="24"/>
        </w:rPr>
      </w:pPr>
      <w:r w:rsidRPr="00C42FE1">
        <w:rPr>
          <w:rFonts w:ascii="SimHei" w:eastAsia="SimHei" w:hAnsi="SimHei"/>
          <w:bCs w:val="0"/>
          <w:szCs w:val="24"/>
        </w:rPr>
        <w:t xml:space="preserve">D. </w:t>
      </w:r>
      <w:r w:rsidRPr="00C42FE1">
        <w:rPr>
          <w:rFonts w:ascii="SimHei" w:eastAsia="SimHei" w:hAnsi="SimHei" w:hint="eastAsia"/>
          <w:bCs w:val="0"/>
          <w:szCs w:val="24"/>
        </w:rPr>
        <w:t>一种满怀仁爱的责任感</w:t>
      </w:r>
    </w:p>
    <w:p w14:paraId="56158344" w14:textId="3BE5C9EA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797FF025" w14:textId="3C2CA8FD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185BBAF8" w14:textId="12207365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7D8373CB" w14:textId="77777777" w:rsidR="009F26C7" w:rsidRPr="00C42FE1" w:rsidRDefault="009F26C7" w:rsidP="009F26C7">
      <w:pPr>
        <w:pStyle w:val="Heading2"/>
        <w:rPr>
          <w:rFonts w:ascii="SimHei" w:eastAsia="SimHei" w:hAnsi="SimHei"/>
          <w:bCs w:val="0"/>
          <w:szCs w:val="24"/>
        </w:rPr>
      </w:pPr>
      <w:r w:rsidRPr="00C42FE1">
        <w:rPr>
          <w:rFonts w:ascii="SimHei" w:eastAsia="SimHei" w:hAnsi="SimHei" w:hint="eastAsia"/>
          <w:bCs w:val="0"/>
          <w:szCs w:val="24"/>
        </w:rPr>
        <w:t>E</w:t>
      </w:r>
      <w:r w:rsidRPr="00C42FE1">
        <w:rPr>
          <w:rFonts w:ascii="SimHei" w:eastAsia="SimHei" w:hAnsi="SimHei"/>
          <w:bCs w:val="0"/>
          <w:szCs w:val="24"/>
        </w:rPr>
        <w:t xml:space="preserve">. </w:t>
      </w:r>
      <w:r w:rsidRPr="00C42FE1">
        <w:rPr>
          <w:rFonts w:ascii="SimHei" w:eastAsia="SimHei" w:hAnsi="SimHei" w:hint="eastAsia"/>
          <w:bCs w:val="0"/>
          <w:szCs w:val="24"/>
        </w:rPr>
        <w:t>一位成熟的男人会有满怀仁爱的责任感去供应家庭的需要</w:t>
      </w:r>
    </w:p>
    <w:p w14:paraId="01F79F1F" w14:textId="36FE21B7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4E6043C5" w14:textId="5E14B1AF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5AF16D99" w14:textId="7B067D6A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3E059C0D" w14:textId="77777777" w:rsidR="009F26C7" w:rsidRPr="00C42FE1" w:rsidRDefault="009F26C7" w:rsidP="009F26C7">
      <w:pPr>
        <w:pStyle w:val="Heading2"/>
        <w:rPr>
          <w:rFonts w:ascii="SimHei" w:eastAsia="SimHei" w:hAnsi="SimHei"/>
          <w:bCs w:val="0"/>
          <w:szCs w:val="24"/>
        </w:rPr>
      </w:pPr>
      <w:r w:rsidRPr="00C42FE1">
        <w:rPr>
          <w:rFonts w:ascii="SimHei" w:eastAsia="SimHei" w:hAnsi="SimHei"/>
          <w:bCs w:val="0"/>
          <w:szCs w:val="24"/>
        </w:rPr>
        <w:t>F</w:t>
      </w:r>
      <w:r w:rsidRPr="00C42FE1">
        <w:rPr>
          <w:rFonts w:ascii="SimHei" w:eastAsia="SimHei" w:hAnsi="SimHei" w:hint="eastAsia"/>
          <w:bCs w:val="0"/>
          <w:szCs w:val="24"/>
        </w:rPr>
        <w:t>.</w:t>
      </w:r>
      <w:r w:rsidRPr="00C42FE1">
        <w:rPr>
          <w:rFonts w:ascii="SimHei" w:eastAsia="SimHei" w:hAnsi="SimHei"/>
          <w:bCs w:val="0"/>
          <w:szCs w:val="24"/>
        </w:rPr>
        <w:t xml:space="preserve"> </w:t>
      </w:r>
      <w:r w:rsidRPr="00C42FE1">
        <w:rPr>
          <w:rFonts w:ascii="SimHei" w:eastAsia="SimHei" w:hAnsi="SimHei" w:hint="eastAsia"/>
          <w:bCs w:val="0"/>
          <w:szCs w:val="24"/>
        </w:rPr>
        <w:t>一位成熟的男人有保护的责任。</w:t>
      </w:r>
    </w:p>
    <w:p w14:paraId="43064EDB" w14:textId="7840788F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5C5DFDFC" w14:textId="1CE58617" w:rsidR="009F26C7" w:rsidRPr="00C42FE1" w:rsidRDefault="009F26C7" w:rsidP="009F26C7">
      <w:pPr>
        <w:rPr>
          <w:rFonts w:ascii="SimHei" w:eastAsia="SimHei" w:hAnsi="SimHei"/>
          <w:b/>
          <w:sz w:val="24"/>
          <w:szCs w:val="24"/>
        </w:rPr>
      </w:pPr>
    </w:p>
    <w:p w14:paraId="120DF2BA" w14:textId="77777777" w:rsidR="009F26C7" w:rsidRPr="00C42FE1" w:rsidRDefault="009F26C7" w:rsidP="009F26C7">
      <w:pPr>
        <w:pStyle w:val="Heading1"/>
        <w:rPr>
          <w:rFonts w:ascii="SimHei" w:eastAsia="SimHei" w:hAnsi="SimHei"/>
          <w:sz w:val="24"/>
          <w:szCs w:val="24"/>
        </w:rPr>
      </w:pPr>
      <w:r w:rsidRPr="00C42FE1">
        <w:rPr>
          <w:rFonts w:ascii="SimHei" w:eastAsia="SimHei" w:hAnsi="SimHei" w:hint="eastAsia"/>
          <w:sz w:val="24"/>
          <w:szCs w:val="24"/>
        </w:rPr>
        <w:t>三、应用这些原则</w:t>
      </w:r>
    </w:p>
    <w:p w14:paraId="1E0D8931" w14:textId="56C9CA3D" w:rsidR="009F26C7" w:rsidRPr="00C42FE1" w:rsidRDefault="009F26C7" w:rsidP="009F26C7">
      <w:pPr>
        <w:widowControl w:val="0"/>
        <w:numPr>
          <w:ilvl w:val="0"/>
          <w:numId w:val="22"/>
        </w:numPr>
        <w:jc w:val="both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榜样。</w:t>
      </w:r>
    </w:p>
    <w:p w14:paraId="16606C11" w14:textId="7B113B31" w:rsidR="009F26C7" w:rsidRPr="00C42FE1" w:rsidRDefault="009F26C7" w:rsidP="009F26C7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5F18D204" w14:textId="77777777" w:rsidR="009F26C7" w:rsidRPr="00C42FE1" w:rsidRDefault="009F26C7" w:rsidP="009F26C7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2253CE07" w14:textId="77777777" w:rsidR="009F26C7" w:rsidRPr="00C42FE1" w:rsidRDefault="009F26C7" w:rsidP="009F26C7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0854DE4B" w14:textId="08A88546" w:rsidR="009F26C7" w:rsidRPr="00C42FE1" w:rsidRDefault="009F26C7" w:rsidP="009F26C7">
      <w:pPr>
        <w:widowControl w:val="0"/>
        <w:numPr>
          <w:ilvl w:val="0"/>
          <w:numId w:val="23"/>
        </w:numPr>
        <w:jc w:val="both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教导。</w:t>
      </w:r>
    </w:p>
    <w:p w14:paraId="3AE08D48" w14:textId="563DD02C" w:rsidR="009F26C7" w:rsidRPr="00C42FE1" w:rsidRDefault="009F26C7" w:rsidP="009F26C7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1C681755" w14:textId="77777777" w:rsidR="009F26C7" w:rsidRPr="00C42FE1" w:rsidRDefault="009F26C7" w:rsidP="009F26C7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016BAD17" w14:textId="77777777" w:rsidR="009F26C7" w:rsidRPr="00C42FE1" w:rsidRDefault="009F26C7" w:rsidP="009F26C7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5398D92C" w14:textId="072D67A3" w:rsidR="009F26C7" w:rsidRPr="00C42FE1" w:rsidRDefault="009F26C7" w:rsidP="009F26C7">
      <w:pPr>
        <w:widowControl w:val="0"/>
        <w:numPr>
          <w:ilvl w:val="0"/>
          <w:numId w:val="24"/>
        </w:numPr>
        <w:jc w:val="both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排演。</w:t>
      </w:r>
    </w:p>
    <w:p w14:paraId="73ED9F6E" w14:textId="7E0A44E4" w:rsidR="009F26C7" w:rsidRPr="00C42FE1" w:rsidRDefault="009F26C7" w:rsidP="009F26C7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6B01E612" w14:textId="6053C835" w:rsidR="009F26C7" w:rsidRPr="00C42FE1" w:rsidRDefault="009F26C7" w:rsidP="009F26C7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0934792A" w14:textId="77777777" w:rsidR="009F26C7" w:rsidRPr="00C42FE1" w:rsidRDefault="009F26C7" w:rsidP="009F26C7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2C55D628" w14:textId="4CEFBDF8" w:rsidR="009F26C7" w:rsidRPr="00C42FE1" w:rsidRDefault="009F26C7" w:rsidP="005B4338">
      <w:pPr>
        <w:widowControl w:val="0"/>
        <w:numPr>
          <w:ilvl w:val="0"/>
          <w:numId w:val="25"/>
        </w:numPr>
        <w:jc w:val="both"/>
        <w:rPr>
          <w:rFonts w:ascii="SimHei" w:eastAsia="SimHei" w:hAnsi="SimHei"/>
          <w:b/>
          <w:sz w:val="24"/>
          <w:szCs w:val="24"/>
        </w:rPr>
      </w:pPr>
      <w:r w:rsidRPr="00C42FE1">
        <w:rPr>
          <w:rFonts w:ascii="SimHei" w:eastAsia="SimHei" w:hAnsi="SimHei" w:hint="eastAsia"/>
          <w:b/>
          <w:sz w:val="24"/>
          <w:szCs w:val="24"/>
        </w:rPr>
        <w:t>鼓励。</w:t>
      </w:r>
    </w:p>
    <w:p w14:paraId="2457A8D0" w14:textId="3D1906EA" w:rsidR="009F26C7" w:rsidRPr="00C42FE1" w:rsidRDefault="009F26C7" w:rsidP="009F26C7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042B23DE" w14:textId="77777777" w:rsidR="009F26C7" w:rsidRPr="00C42FE1" w:rsidRDefault="009F26C7" w:rsidP="009F26C7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1988078B" w14:textId="1296191E" w:rsidR="009F26C7" w:rsidRPr="00C42FE1" w:rsidRDefault="009F26C7" w:rsidP="009F26C7">
      <w:pPr>
        <w:widowControl w:val="0"/>
        <w:jc w:val="both"/>
        <w:rPr>
          <w:rFonts w:ascii="SimHei" w:eastAsia="SimHei" w:hAnsi="SimHei"/>
          <w:b/>
          <w:sz w:val="24"/>
          <w:szCs w:val="24"/>
        </w:rPr>
      </w:pPr>
    </w:p>
    <w:p w14:paraId="234E6187" w14:textId="6A7914FB" w:rsidR="009F26C7" w:rsidRPr="00C42FE1" w:rsidRDefault="009F26C7" w:rsidP="009F26C7">
      <w:pPr>
        <w:pStyle w:val="Heading1"/>
        <w:rPr>
          <w:rFonts w:ascii="SimHei" w:eastAsia="SimHei" w:hAnsi="SimHei"/>
          <w:sz w:val="24"/>
          <w:szCs w:val="24"/>
        </w:rPr>
      </w:pPr>
      <w:r w:rsidRPr="00C42FE1">
        <w:rPr>
          <w:rFonts w:ascii="SimHei" w:eastAsia="SimHei" w:hAnsi="SimHei" w:hint="eastAsia"/>
          <w:sz w:val="24"/>
          <w:szCs w:val="24"/>
        </w:rPr>
        <w:t>结论</w:t>
      </w:r>
    </w:p>
    <w:sectPr w:rsidR="009F26C7" w:rsidRPr="00C42FE1" w:rsidSect="008635ED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9F6BF" w14:textId="77777777" w:rsidR="00F061A8" w:rsidRDefault="00F061A8" w:rsidP="00A66FA5">
      <w:pPr>
        <w:spacing w:after="0" w:line="240" w:lineRule="auto"/>
      </w:pPr>
      <w:r>
        <w:separator/>
      </w:r>
    </w:p>
  </w:endnote>
  <w:endnote w:type="continuationSeparator" w:id="0">
    <w:p w14:paraId="347F0FF7" w14:textId="77777777" w:rsidR="00F061A8" w:rsidRDefault="00F061A8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B1025225-D92D-40B1-87FE-5F8956A71C69}"/>
    <w:embedBoldItalic r:id="rId2" w:subsetted="1" w:fontKey="{59A038D2-01D9-4520-A9E4-0FAF303FC92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8126A" w14:textId="77777777" w:rsidR="00F061A8" w:rsidRDefault="00F061A8" w:rsidP="00A66FA5">
      <w:pPr>
        <w:spacing w:after="0" w:line="240" w:lineRule="auto"/>
      </w:pPr>
      <w:r>
        <w:separator/>
      </w:r>
    </w:p>
  </w:footnote>
  <w:footnote w:type="continuationSeparator" w:id="0">
    <w:p w14:paraId="02AD483E" w14:textId="77777777" w:rsidR="00F061A8" w:rsidRDefault="00F061A8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F3D6C6"/>
    <w:multiLevelType w:val="singleLevel"/>
    <w:tmpl w:val="92F3D6C6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98139D95"/>
    <w:multiLevelType w:val="singleLevel"/>
    <w:tmpl w:val="98139D9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4C17CC8"/>
    <w:multiLevelType w:val="hybridMultilevel"/>
    <w:tmpl w:val="4AD2AE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2808FA"/>
    <w:multiLevelType w:val="hybridMultilevel"/>
    <w:tmpl w:val="F9AA91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A8059B2"/>
    <w:multiLevelType w:val="hybridMultilevel"/>
    <w:tmpl w:val="9E12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450B30E"/>
    <w:multiLevelType w:val="singleLevel"/>
    <w:tmpl w:val="2450B30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0" w15:restartNumberingAfterBreak="0">
    <w:nsid w:val="4DBF6A8D"/>
    <w:multiLevelType w:val="hybridMultilevel"/>
    <w:tmpl w:val="BE36A5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C451024"/>
    <w:multiLevelType w:val="hybridMultilevel"/>
    <w:tmpl w:val="AC70B3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C572E"/>
    <w:multiLevelType w:val="singleLevel"/>
    <w:tmpl w:val="677C572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5" w15:restartNumberingAfterBreak="0">
    <w:nsid w:val="7CDD6E9E"/>
    <w:multiLevelType w:val="hybridMultilevel"/>
    <w:tmpl w:val="F60CD2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0324309">
    <w:abstractNumId w:val="17"/>
  </w:num>
  <w:num w:numId="2" w16cid:durableId="128666027">
    <w:abstractNumId w:val="23"/>
  </w:num>
  <w:num w:numId="3" w16cid:durableId="2004116497">
    <w:abstractNumId w:val="5"/>
  </w:num>
  <w:num w:numId="4" w16cid:durableId="2003897458">
    <w:abstractNumId w:val="15"/>
  </w:num>
  <w:num w:numId="5" w16cid:durableId="462505870">
    <w:abstractNumId w:val="12"/>
  </w:num>
  <w:num w:numId="6" w16cid:durableId="35979549">
    <w:abstractNumId w:val="18"/>
  </w:num>
  <w:num w:numId="7" w16cid:durableId="476186215">
    <w:abstractNumId w:val="19"/>
  </w:num>
  <w:num w:numId="8" w16cid:durableId="1875653797">
    <w:abstractNumId w:val="10"/>
  </w:num>
  <w:num w:numId="9" w16cid:durableId="486560025">
    <w:abstractNumId w:val="7"/>
  </w:num>
  <w:num w:numId="10" w16cid:durableId="580720898">
    <w:abstractNumId w:val="3"/>
  </w:num>
  <w:num w:numId="11" w16cid:durableId="1124884551">
    <w:abstractNumId w:val="14"/>
  </w:num>
  <w:num w:numId="12" w16cid:durableId="2025014691">
    <w:abstractNumId w:val="16"/>
  </w:num>
  <w:num w:numId="13" w16cid:durableId="149176362">
    <w:abstractNumId w:val="21"/>
  </w:num>
  <w:num w:numId="14" w16cid:durableId="322666417">
    <w:abstractNumId w:val="8"/>
  </w:num>
  <w:num w:numId="15" w16cid:durableId="2119136305">
    <w:abstractNumId w:val="13"/>
  </w:num>
  <w:num w:numId="16" w16cid:durableId="897594526">
    <w:abstractNumId w:val="4"/>
  </w:num>
  <w:num w:numId="17" w16cid:durableId="1509323720">
    <w:abstractNumId w:val="25"/>
  </w:num>
  <w:num w:numId="18" w16cid:durableId="845021653">
    <w:abstractNumId w:val="20"/>
  </w:num>
  <w:num w:numId="19" w16cid:durableId="1455712951">
    <w:abstractNumId w:val="9"/>
  </w:num>
  <w:num w:numId="20" w16cid:durableId="694648532">
    <w:abstractNumId w:val="6"/>
  </w:num>
  <w:num w:numId="21" w16cid:durableId="1929851873">
    <w:abstractNumId w:val="22"/>
  </w:num>
  <w:num w:numId="22" w16cid:durableId="1326131995">
    <w:abstractNumId w:val="11"/>
  </w:num>
  <w:num w:numId="23" w16cid:durableId="2514963">
    <w:abstractNumId w:val="1"/>
  </w:num>
  <w:num w:numId="24" w16cid:durableId="885533097">
    <w:abstractNumId w:val="0"/>
  </w:num>
  <w:num w:numId="25" w16cid:durableId="1620381109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9636B"/>
    <w:rsid w:val="000A1299"/>
    <w:rsid w:val="000A4A51"/>
    <w:rsid w:val="000B38AF"/>
    <w:rsid w:val="000B5A0C"/>
    <w:rsid w:val="000C5081"/>
    <w:rsid w:val="000E5F22"/>
    <w:rsid w:val="000E78D6"/>
    <w:rsid w:val="000F5148"/>
    <w:rsid w:val="0010010D"/>
    <w:rsid w:val="0010031A"/>
    <w:rsid w:val="00103A6E"/>
    <w:rsid w:val="00122316"/>
    <w:rsid w:val="00135B09"/>
    <w:rsid w:val="001500B5"/>
    <w:rsid w:val="001608FC"/>
    <w:rsid w:val="001821F4"/>
    <w:rsid w:val="001B52C5"/>
    <w:rsid w:val="001C344B"/>
    <w:rsid w:val="001E284F"/>
    <w:rsid w:val="001F5D88"/>
    <w:rsid w:val="001F6572"/>
    <w:rsid w:val="0021115A"/>
    <w:rsid w:val="00227F0F"/>
    <w:rsid w:val="00231531"/>
    <w:rsid w:val="00234819"/>
    <w:rsid w:val="002357E4"/>
    <w:rsid w:val="0026368A"/>
    <w:rsid w:val="002853BB"/>
    <w:rsid w:val="002914DF"/>
    <w:rsid w:val="00294FFB"/>
    <w:rsid w:val="00296D26"/>
    <w:rsid w:val="002E4BE5"/>
    <w:rsid w:val="002E4F9C"/>
    <w:rsid w:val="002F0EBA"/>
    <w:rsid w:val="00340A18"/>
    <w:rsid w:val="00350BD1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0A91"/>
    <w:rsid w:val="003F3B6C"/>
    <w:rsid w:val="003F44AB"/>
    <w:rsid w:val="004003D9"/>
    <w:rsid w:val="00402BE1"/>
    <w:rsid w:val="00414B4D"/>
    <w:rsid w:val="00422CF9"/>
    <w:rsid w:val="004254F9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E590E"/>
    <w:rsid w:val="004F5E26"/>
    <w:rsid w:val="00515EF8"/>
    <w:rsid w:val="00537A81"/>
    <w:rsid w:val="00550059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3517F"/>
    <w:rsid w:val="0064002C"/>
    <w:rsid w:val="00656E15"/>
    <w:rsid w:val="00663FA3"/>
    <w:rsid w:val="006846B9"/>
    <w:rsid w:val="00686A6C"/>
    <w:rsid w:val="006A0770"/>
    <w:rsid w:val="006B53BD"/>
    <w:rsid w:val="006C6BB9"/>
    <w:rsid w:val="00713A06"/>
    <w:rsid w:val="0072079B"/>
    <w:rsid w:val="00722A82"/>
    <w:rsid w:val="007324AF"/>
    <w:rsid w:val="007345C6"/>
    <w:rsid w:val="00753382"/>
    <w:rsid w:val="007534EA"/>
    <w:rsid w:val="00761478"/>
    <w:rsid w:val="0076546A"/>
    <w:rsid w:val="00781D18"/>
    <w:rsid w:val="00796E20"/>
    <w:rsid w:val="007A044B"/>
    <w:rsid w:val="007A5374"/>
    <w:rsid w:val="007C239C"/>
    <w:rsid w:val="007C7AB7"/>
    <w:rsid w:val="007F08B5"/>
    <w:rsid w:val="007F0FDA"/>
    <w:rsid w:val="008360F0"/>
    <w:rsid w:val="00856014"/>
    <w:rsid w:val="008635ED"/>
    <w:rsid w:val="008671B4"/>
    <w:rsid w:val="008A15F3"/>
    <w:rsid w:val="008C037D"/>
    <w:rsid w:val="008D4539"/>
    <w:rsid w:val="00904CF5"/>
    <w:rsid w:val="00907F0D"/>
    <w:rsid w:val="009106E0"/>
    <w:rsid w:val="00952901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B3016"/>
    <w:rsid w:val="009F0333"/>
    <w:rsid w:val="009F2556"/>
    <w:rsid w:val="009F26C7"/>
    <w:rsid w:val="009F4B1F"/>
    <w:rsid w:val="00A06DD9"/>
    <w:rsid w:val="00A134A1"/>
    <w:rsid w:val="00A141BB"/>
    <w:rsid w:val="00A1757C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50EC"/>
    <w:rsid w:val="00AF7C69"/>
    <w:rsid w:val="00B07252"/>
    <w:rsid w:val="00B27374"/>
    <w:rsid w:val="00B346EF"/>
    <w:rsid w:val="00B41107"/>
    <w:rsid w:val="00B5163A"/>
    <w:rsid w:val="00B7402C"/>
    <w:rsid w:val="00BA262F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42FE1"/>
    <w:rsid w:val="00C63FBE"/>
    <w:rsid w:val="00C80F2E"/>
    <w:rsid w:val="00C9064B"/>
    <w:rsid w:val="00C90D8B"/>
    <w:rsid w:val="00C9539C"/>
    <w:rsid w:val="00CB20D9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12EC6"/>
    <w:rsid w:val="00E332F8"/>
    <w:rsid w:val="00E47C4A"/>
    <w:rsid w:val="00E5681C"/>
    <w:rsid w:val="00E6198C"/>
    <w:rsid w:val="00E67B5A"/>
    <w:rsid w:val="00E74CE7"/>
    <w:rsid w:val="00E93FEE"/>
    <w:rsid w:val="00EA6DF2"/>
    <w:rsid w:val="00EC037A"/>
    <w:rsid w:val="00EC18C7"/>
    <w:rsid w:val="00EE23AD"/>
    <w:rsid w:val="00EE57EF"/>
    <w:rsid w:val="00EF3C76"/>
    <w:rsid w:val="00EF6825"/>
    <w:rsid w:val="00EF7DA4"/>
    <w:rsid w:val="00F01557"/>
    <w:rsid w:val="00F061A8"/>
    <w:rsid w:val="00F10930"/>
    <w:rsid w:val="00F50C65"/>
    <w:rsid w:val="00F61CB8"/>
    <w:rsid w:val="00F8278F"/>
    <w:rsid w:val="00F86E63"/>
    <w:rsid w:val="00F878AB"/>
    <w:rsid w:val="00FC181E"/>
    <w:rsid w:val="00FE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D88"/>
    <w:pPr>
      <w:spacing w:before="80"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708625-E98A-4F2E-A8C6-44241E633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87</cp:revision>
  <dcterms:created xsi:type="dcterms:W3CDTF">2016-03-04T03:01:00Z</dcterms:created>
  <dcterms:modified xsi:type="dcterms:W3CDTF">2023-09-08T03:12:00Z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