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4C5C3" w14:textId="47260E6F" w:rsidR="000E152C" w:rsidRPr="00C31CA1" w:rsidRDefault="000E152C" w:rsidP="000E152C">
      <w:pPr>
        <w:pStyle w:val="Heading1"/>
        <w:rPr>
          <w:rFonts w:ascii="SimHei" w:eastAsia="SimHei" w:hAnsi="SimHei"/>
          <w:szCs w:val="24"/>
          <w:lang w:eastAsia="zh-CN"/>
        </w:rPr>
      </w:pPr>
      <w:r w:rsidRPr="00C31CA1">
        <w:rPr>
          <w:rFonts w:ascii="SimHei" w:eastAsia="SimHei" w:hAnsi="SimHei" w:hint="eastAsia"/>
          <w:szCs w:val="24"/>
          <w:lang w:eastAsia="zh-CN"/>
        </w:rPr>
        <w:t>总结</w:t>
      </w:r>
    </w:p>
    <w:p w14:paraId="737CD40D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第一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，</w:t>
      </w:r>
      <w:proofErr w:type="gramStart"/>
      <w:r w:rsidRPr="00C31CA1">
        <w:rPr>
          <w:rFonts w:ascii="SimHei" w:eastAsia="SimHei" w:hAnsi="SimHei"/>
          <w:b/>
          <w:sz w:val="24"/>
          <w:szCs w:val="24"/>
          <w:lang w:eastAsia="zh-CN"/>
        </w:rPr>
        <w:t>门训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是</w:t>
      </w:r>
      <w:proofErr w:type="gramEnd"/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教会的事工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，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而不仅仅是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领袖们的事工</w:t>
      </w:r>
    </w:p>
    <w:p w14:paraId="557C2136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25679E02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第二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，</w:t>
      </w:r>
      <w:proofErr w:type="gramStart"/>
      <w:r w:rsidRPr="00C31CA1">
        <w:rPr>
          <w:rFonts w:ascii="SimHei" w:eastAsia="SimHei" w:hAnsi="SimHei"/>
          <w:b/>
          <w:sz w:val="24"/>
          <w:szCs w:val="24"/>
          <w:lang w:eastAsia="zh-CN"/>
        </w:rPr>
        <w:t>门训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所</w:t>
      </w:r>
      <w:proofErr w:type="gramEnd"/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产生的影响力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远超过这间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地方教会</w:t>
      </w:r>
    </w:p>
    <w:p w14:paraId="13256D79" w14:textId="1612FD85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1DE57E05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第三，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对门训的强调从你的榜样开始。</w:t>
      </w:r>
    </w:p>
    <w:p w14:paraId="6C524BC2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5A873E48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第四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，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继续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作为基督的门徒追求成长</w:t>
      </w:r>
    </w:p>
    <w:p w14:paraId="2C3144CB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28211D12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第五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，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主动寻找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可以祝福和鼓励别人的机会</w:t>
      </w:r>
    </w:p>
    <w:p w14:paraId="6E28D332" w14:textId="77777777" w:rsidR="005B1261" w:rsidRPr="00C31CA1" w:rsidRDefault="005B1261" w:rsidP="000E152C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3F25659B" w14:textId="77777777" w:rsidR="005B1261" w:rsidRPr="00C31CA1" w:rsidRDefault="005B1261" w:rsidP="005B1261">
      <w:p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2F566D7B" w14:textId="6C5E4B29" w:rsidR="00775FB5" w:rsidRPr="00C31CA1" w:rsidRDefault="00775FB5" w:rsidP="00044EBF">
      <w:pPr>
        <w:pStyle w:val="Style1"/>
        <w:widowControl/>
        <w:outlineLvl w:val="0"/>
        <w:rPr>
          <w:rFonts w:ascii="SimHei" w:eastAsia="SimHei" w:hAnsi="SimHei"/>
          <w:b/>
          <w:szCs w:val="24"/>
          <w:lang w:eastAsia="zh-CN"/>
        </w:rPr>
      </w:pPr>
    </w:p>
    <w:p w14:paraId="78765C3A" w14:textId="77777777" w:rsidR="006F11BE" w:rsidRPr="00C31CA1" w:rsidRDefault="006F11BE" w:rsidP="00044EBF">
      <w:pPr>
        <w:pStyle w:val="Style1"/>
        <w:widowControl/>
        <w:outlineLvl w:val="0"/>
        <w:rPr>
          <w:rFonts w:ascii="SimHei" w:eastAsia="SimHei" w:hAnsi="SimHei"/>
          <w:b/>
          <w:szCs w:val="24"/>
          <w:lang w:eastAsia="zh-CN"/>
        </w:rPr>
      </w:pPr>
    </w:p>
    <w:p w14:paraId="6FBD127B" w14:textId="77777777" w:rsidR="006F11BE" w:rsidRPr="00C31CA1" w:rsidRDefault="006F11BE" w:rsidP="00044EBF">
      <w:pPr>
        <w:pStyle w:val="Style1"/>
        <w:widowControl/>
        <w:outlineLvl w:val="0"/>
        <w:rPr>
          <w:rFonts w:ascii="SimHei" w:eastAsia="SimHei" w:hAnsi="SimHei"/>
          <w:b/>
          <w:szCs w:val="24"/>
          <w:lang w:eastAsia="zh-CN"/>
        </w:rPr>
      </w:pPr>
    </w:p>
    <w:p w14:paraId="437AEACD" w14:textId="77777777" w:rsidR="006F11BE" w:rsidRPr="00C31CA1" w:rsidRDefault="006F11BE" w:rsidP="00044EBF">
      <w:pPr>
        <w:pStyle w:val="Style1"/>
        <w:widowControl/>
        <w:outlineLvl w:val="0"/>
        <w:rPr>
          <w:rFonts w:ascii="SimHei" w:eastAsia="SimHei" w:hAnsi="SimHei"/>
          <w:b/>
          <w:szCs w:val="24"/>
          <w:lang w:eastAsia="zh-CN"/>
        </w:rPr>
      </w:pPr>
    </w:p>
    <w:p w14:paraId="5D8E8686" w14:textId="77777777" w:rsidR="006F11BE" w:rsidRPr="00C31CA1" w:rsidRDefault="006F11BE" w:rsidP="00044EBF">
      <w:pPr>
        <w:pStyle w:val="Style1"/>
        <w:widowControl/>
        <w:outlineLvl w:val="0"/>
        <w:rPr>
          <w:rFonts w:ascii="SimHei" w:eastAsia="SimHei" w:hAnsi="SimHei"/>
          <w:b/>
          <w:szCs w:val="24"/>
          <w:lang w:eastAsia="zh-CN"/>
        </w:rPr>
      </w:pPr>
    </w:p>
    <w:p w14:paraId="3FCBAA88" w14:textId="77777777" w:rsidR="006F11BE" w:rsidRPr="00C31CA1" w:rsidRDefault="006F11BE" w:rsidP="00044EBF">
      <w:pPr>
        <w:pStyle w:val="Style1"/>
        <w:widowControl/>
        <w:outlineLvl w:val="0"/>
        <w:rPr>
          <w:rFonts w:ascii="SimHei" w:eastAsia="SimHei" w:hAnsi="SimHei"/>
          <w:b/>
          <w:szCs w:val="24"/>
          <w:lang w:eastAsia="zh-CN"/>
        </w:rPr>
      </w:pPr>
    </w:p>
    <w:p w14:paraId="0359F3CF" w14:textId="77777777" w:rsidR="006F11BE" w:rsidRPr="00C31CA1" w:rsidRDefault="006F11BE" w:rsidP="00044EBF">
      <w:pPr>
        <w:pStyle w:val="Style1"/>
        <w:widowControl/>
        <w:outlineLvl w:val="0"/>
        <w:rPr>
          <w:rFonts w:ascii="SimHei" w:eastAsia="SimHei" w:hAnsi="SimHei"/>
          <w:b/>
          <w:szCs w:val="24"/>
          <w:lang w:eastAsia="zh-CN"/>
        </w:rPr>
      </w:pPr>
    </w:p>
    <w:p w14:paraId="2CEAFBDB" w14:textId="77777777" w:rsidR="006F11BE" w:rsidRPr="00C31CA1" w:rsidRDefault="006F11BE" w:rsidP="00044EBF">
      <w:pPr>
        <w:pStyle w:val="Style1"/>
        <w:widowControl/>
        <w:outlineLvl w:val="0"/>
        <w:rPr>
          <w:rFonts w:ascii="SimHei" w:eastAsia="SimHei" w:hAnsi="SimHei"/>
          <w:b/>
          <w:szCs w:val="24"/>
          <w:lang w:eastAsia="zh-CN"/>
        </w:rPr>
      </w:pPr>
    </w:p>
    <w:p w14:paraId="4DCCC81D" w14:textId="77777777" w:rsidR="006F11BE" w:rsidRPr="00C31CA1" w:rsidRDefault="006F11BE" w:rsidP="00044EBF">
      <w:pPr>
        <w:pStyle w:val="Style1"/>
        <w:widowControl/>
        <w:outlineLvl w:val="0"/>
        <w:rPr>
          <w:rFonts w:ascii="SimHei" w:eastAsia="SimHei" w:hAnsi="SimHei"/>
          <w:b/>
          <w:szCs w:val="24"/>
          <w:lang w:eastAsia="zh-CN"/>
        </w:rPr>
      </w:pPr>
    </w:p>
    <w:p w14:paraId="4425EC48" w14:textId="77777777" w:rsidR="006F11BE" w:rsidRPr="00C31CA1" w:rsidRDefault="006F11BE" w:rsidP="00044EBF">
      <w:pPr>
        <w:pStyle w:val="Style1"/>
        <w:widowControl/>
        <w:outlineLvl w:val="0"/>
        <w:rPr>
          <w:rFonts w:ascii="SimHei" w:eastAsia="SimHei" w:hAnsi="SimHei"/>
          <w:b/>
          <w:szCs w:val="24"/>
          <w:lang w:eastAsia="zh-CN"/>
        </w:rPr>
      </w:pPr>
    </w:p>
    <w:p w14:paraId="7DE667A2" w14:textId="77777777" w:rsidR="006F11BE" w:rsidRPr="00C31CA1" w:rsidRDefault="006F11BE" w:rsidP="00044EBF">
      <w:pPr>
        <w:pStyle w:val="Style1"/>
        <w:widowControl/>
        <w:outlineLvl w:val="0"/>
        <w:rPr>
          <w:rFonts w:ascii="SimHei" w:eastAsia="SimHei" w:hAnsi="SimHei"/>
          <w:b/>
          <w:szCs w:val="24"/>
          <w:lang w:eastAsia="zh-CN"/>
        </w:rPr>
      </w:pPr>
    </w:p>
    <w:p w14:paraId="0B22BE1F" w14:textId="77777777" w:rsidR="006F11BE" w:rsidRPr="00C31CA1" w:rsidRDefault="006F11BE" w:rsidP="00044EBF">
      <w:pPr>
        <w:pStyle w:val="Style1"/>
        <w:widowControl/>
        <w:outlineLvl w:val="0"/>
        <w:rPr>
          <w:rFonts w:ascii="SimHei" w:eastAsia="SimHei" w:hAnsi="SimHei"/>
          <w:b/>
          <w:szCs w:val="24"/>
          <w:lang w:eastAsia="zh-CN"/>
        </w:rPr>
      </w:pPr>
    </w:p>
    <w:p w14:paraId="4EE45FF0" w14:textId="77777777" w:rsidR="006F11BE" w:rsidRPr="00C31CA1" w:rsidRDefault="006F11BE" w:rsidP="00044EBF">
      <w:pPr>
        <w:pStyle w:val="Style1"/>
        <w:widowControl/>
        <w:outlineLvl w:val="0"/>
        <w:rPr>
          <w:rFonts w:ascii="SimHei" w:eastAsia="SimHei" w:hAnsi="SimHei"/>
          <w:b/>
          <w:szCs w:val="24"/>
          <w:lang w:eastAsia="zh-CN"/>
        </w:rPr>
      </w:pPr>
    </w:p>
    <w:p w14:paraId="2F566D7C" w14:textId="7D5AFA77" w:rsidR="002B799A" w:rsidRPr="00C31CA1" w:rsidRDefault="002B799A" w:rsidP="007F09E8">
      <w:pPr>
        <w:rPr>
          <w:rFonts w:ascii="SimHei" w:eastAsia="SimHei" w:hAnsi="SimHei"/>
          <w:b/>
          <w:noProof/>
          <w:sz w:val="24"/>
          <w:szCs w:val="24"/>
          <w:lang w:eastAsia="zh-CN"/>
        </w:rPr>
      </w:pPr>
      <w:r w:rsidRPr="00C31CA1">
        <w:rPr>
          <w:rFonts w:ascii="SimHei" w:eastAsia="SimHei" w:hAnsi="SimHei"/>
          <w:b/>
          <w:noProof/>
          <w:sz w:val="24"/>
          <w:szCs w:val="24"/>
          <w:lang w:eastAsia="zh-CN"/>
        </w:rPr>
        <w:t>核心课程：</w:t>
      </w:r>
      <w:r w:rsidR="0093032F" w:rsidRPr="00C31CA1">
        <w:rPr>
          <w:rFonts w:ascii="SimHei" w:eastAsia="SimHei" w:hAnsi="SimHei" w:hint="eastAsia"/>
          <w:b/>
          <w:noProof/>
          <w:sz w:val="24"/>
          <w:szCs w:val="24"/>
          <w:lang w:eastAsia="zh-CN"/>
        </w:rPr>
        <w:t>建立门训关系</w:t>
      </w:r>
    </w:p>
    <w:p w14:paraId="2F566D7D" w14:textId="1758D3AE" w:rsidR="002B799A" w:rsidRPr="00C31CA1" w:rsidRDefault="00C44206" w:rsidP="002B799A">
      <w:pPr>
        <w:pBdr>
          <w:bottom w:val="single" w:sz="4" w:space="1" w:color="auto"/>
        </w:pBd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第十</w:t>
      </w:r>
      <w:r w:rsidR="00297EC8" w:rsidRPr="00C31CA1">
        <w:rPr>
          <w:rFonts w:ascii="SimHei" w:eastAsia="SimHei" w:hAnsi="SimHei" w:hint="eastAsia"/>
          <w:b/>
          <w:sz w:val="24"/>
          <w:szCs w:val="24"/>
          <w:lang w:eastAsia="zh-CN"/>
        </w:rPr>
        <w:t>二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讲：</w:t>
      </w:r>
      <w:proofErr w:type="gramStart"/>
      <w:r w:rsidR="006F11BE" w:rsidRPr="00C31CA1">
        <w:rPr>
          <w:rFonts w:ascii="SimHei" w:eastAsia="SimHei" w:hAnsi="SimHei" w:hint="eastAsia"/>
          <w:b/>
          <w:sz w:val="24"/>
          <w:szCs w:val="24"/>
          <w:lang w:eastAsia="zh-CN"/>
        </w:rPr>
        <w:t>门训关系</w:t>
      </w:r>
      <w:proofErr w:type="gramEnd"/>
      <w:r w:rsidR="006F11BE" w:rsidRPr="00C31CA1">
        <w:rPr>
          <w:rFonts w:ascii="SimHei" w:eastAsia="SimHei" w:hAnsi="SimHei" w:hint="eastAsia"/>
          <w:b/>
          <w:sz w:val="24"/>
          <w:szCs w:val="24"/>
          <w:lang w:eastAsia="zh-CN"/>
        </w:rPr>
        <w:t>中的喜乐与危险</w:t>
      </w:r>
    </w:p>
    <w:p w14:paraId="7A594F14" w14:textId="760F2746" w:rsidR="00C44206" w:rsidRPr="00C31CA1" w:rsidRDefault="00EF150A" w:rsidP="000E152C">
      <w:pPr>
        <w:pStyle w:val="Heading1"/>
        <w:rPr>
          <w:rFonts w:ascii="SimHei" w:eastAsia="SimHei" w:hAnsi="SimHei"/>
          <w:szCs w:val="24"/>
          <w:lang w:eastAsia="zh-CN"/>
        </w:rPr>
      </w:pPr>
      <w:r w:rsidRPr="00C31CA1">
        <w:rPr>
          <w:rFonts w:ascii="SimHei" w:eastAsia="SimHei" w:hAnsi="SimHei" w:hint="eastAsia"/>
          <w:szCs w:val="24"/>
          <w:lang w:eastAsia="zh-CN"/>
        </w:rPr>
        <w:t>导论</w:t>
      </w:r>
    </w:p>
    <w:p w14:paraId="26EA3711" w14:textId="7AB0B0D2" w:rsidR="000E152C" w:rsidRPr="00C31CA1" w:rsidRDefault="000E152C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0512904D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4BC9DBC0" w14:textId="77777777" w:rsidR="006F11BE" w:rsidRPr="00C31CA1" w:rsidRDefault="006F11BE" w:rsidP="006F11BE">
      <w:pPr>
        <w:pStyle w:val="Heading1"/>
        <w:rPr>
          <w:rFonts w:ascii="SimHei" w:eastAsia="SimHei" w:hAnsi="SimHei"/>
          <w:szCs w:val="24"/>
          <w:lang w:eastAsia="zh-CN"/>
        </w:rPr>
      </w:pPr>
      <w:proofErr w:type="gramStart"/>
      <w:r w:rsidRPr="00C31CA1">
        <w:rPr>
          <w:rFonts w:ascii="SimHei" w:eastAsia="SimHei" w:hAnsi="SimHei" w:hint="eastAsia"/>
          <w:szCs w:val="24"/>
          <w:lang w:eastAsia="zh-CN"/>
        </w:rPr>
        <w:t>门训事工</w:t>
      </w:r>
      <w:proofErr w:type="gramEnd"/>
      <w:r w:rsidRPr="00C31CA1">
        <w:rPr>
          <w:rFonts w:ascii="SimHei" w:eastAsia="SimHei" w:hAnsi="SimHei" w:hint="eastAsia"/>
          <w:szCs w:val="24"/>
          <w:lang w:eastAsia="zh-CN"/>
        </w:rPr>
        <w:t>的七个危险</w:t>
      </w:r>
    </w:p>
    <w:p w14:paraId="3993E497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/>
          <w:b/>
          <w:sz w:val="24"/>
          <w:szCs w:val="24"/>
          <w:lang w:eastAsia="zh-CN"/>
        </w:rPr>
        <w:t>我们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从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对门训者的四个危险开始。</w:t>
      </w:r>
    </w:p>
    <w:p w14:paraId="1D8D7A87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79B534D7" w14:textId="435E8E7F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第一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，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觉得自己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很重要</w:t>
      </w:r>
    </w:p>
    <w:p w14:paraId="6E39A098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/>
          <w:b/>
          <w:sz w:val="24"/>
          <w:szCs w:val="24"/>
          <w:lang w:eastAsia="zh-CN"/>
        </w:rPr>
        <w:t>哥林多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前书15:9-10</w:t>
      </w:r>
    </w:p>
    <w:p w14:paraId="34369B16" w14:textId="078B7198" w:rsidR="006F11BE" w:rsidRPr="00C31CA1" w:rsidRDefault="006F11BE" w:rsidP="006F11BE">
      <w:pPr>
        <w:ind w:leftChars="100" w:left="220"/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我原是使徒中最小的，不配称为使徒，因为我从前逼迫神的教会。然而我今日成了何等人，是蒙神的恩才成的。并且他所赐我的恩，不是徒然的。我比众使徒格外劳苦。这原不是我，乃是神的恩与我同在。</w:t>
      </w:r>
    </w:p>
    <w:p w14:paraId="0B917710" w14:textId="77777777" w:rsidR="006F11BE" w:rsidRPr="00C31CA1" w:rsidRDefault="006F11BE" w:rsidP="006F11BE">
      <w:pPr>
        <w:ind w:leftChars="100" w:left="220"/>
        <w:rPr>
          <w:rFonts w:ascii="SimHei" w:eastAsia="SimHei" w:hAnsi="SimHei"/>
          <w:b/>
          <w:sz w:val="24"/>
          <w:szCs w:val="24"/>
          <w:lang w:eastAsia="zh-CN"/>
        </w:rPr>
      </w:pPr>
    </w:p>
    <w:p w14:paraId="6691660B" w14:textId="77777777" w:rsidR="006F11BE" w:rsidRPr="00C31CA1" w:rsidRDefault="006F11BE" w:rsidP="006F11BE">
      <w:pPr>
        <w:ind w:leftChars="100" w:left="220"/>
        <w:rPr>
          <w:rFonts w:ascii="SimHei" w:eastAsia="SimHei" w:hAnsi="SimHei"/>
          <w:b/>
          <w:sz w:val="24"/>
          <w:szCs w:val="24"/>
          <w:lang w:eastAsia="zh-CN"/>
        </w:rPr>
      </w:pPr>
    </w:p>
    <w:p w14:paraId="7304ADE7" w14:textId="24751076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第二，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ab/>
        <w:t>自我依赖</w:t>
      </w:r>
    </w:p>
    <w:p w14:paraId="76F5AE48" w14:textId="4A2BF126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/>
          <w:b/>
          <w:sz w:val="24"/>
          <w:szCs w:val="24"/>
          <w:lang w:eastAsia="zh-CN"/>
        </w:rPr>
        <w:t>慢慢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地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给解决方案，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快快地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、多多地听，并借着祷告帮助他们转向神。</w:t>
      </w:r>
    </w:p>
    <w:p w14:paraId="12CF155A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2D72C94E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27A1843D" w14:textId="605480A3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第三，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ab/>
        <w:t>把门</w:t>
      </w:r>
      <w:proofErr w:type="gramStart"/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训</w:t>
      </w:r>
      <w:proofErr w:type="gramEnd"/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看作是一个项目或程序。</w:t>
      </w:r>
    </w:p>
    <w:p w14:paraId="3D373C4B" w14:textId="0B10E5C9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不要总是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让你的想法、你的计划来</w:t>
      </w:r>
      <w:proofErr w:type="gramStart"/>
      <w:r w:rsidRPr="00C31CA1">
        <w:rPr>
          <w:rFonts w:ascii="SimHei" w:eastAsia="SimHei" w:hAnsi="SimHei"/>
          <w:b/>
          <w:sz w:val="24"/>
          <w:szCs w:val="24"/>
          <w:lang w:eastAsia="zh-CN"/>
        </w:rPr>
        <w:t>主导门训的</w:t>
      </w:r>
      <w:proofErr w:type="gramEnd"/>
      <w:r w:rsidRPr="00C31CA1">
        <w:rPr>
          <w:rFonts w:ascii="SimHei" w:eastAsia="SimHei" w:hAnsi="SimHei"/>
          <w:b/>
          <w:sz w:val="24"/>
          <w:szCs w:val="24"/>
          <w:lang w:eastAsia="zh-CN"/>
        </w:rPr>
        <w:t>时间。愿意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面对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lastRenderedPageBreak/>
        <w:t>一些未经期望的危机，或者是一些常见的挣扎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。</w:t>
      </w:r>
    </w:p>
    <w:p w14:paraId="224C1003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5B0EFB36" w14:textId="53747318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第四，失败感</w:t>
      </w:r>
    </w:p>
    <w:p w14:paraId="7FD4F299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/>
          <w:b/>
          <w:sz w:val="24"/>
          <w:szCs w:val="24"/>
          <w:lang w:eastAsia="zh-CN"/>
        </w:rPr>
        <w:t>以赛亚书55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: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10-11</w:t>
      </w:r>
    </w:p>
    <w:p w14:paraId="35704732" w14:textId="6E987352" w:rsidR="006F11BE" w:rsidRPr="00C31CA1" w:rsidRDefault="006F11BE" w:rsidP="006F11BE">
      <w:pPr>
        <w:ind w:leftChars="100" w:left="220"/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我口所出的话，也必如此，决不徒然返回，却要成就我所喜悦的。</w:t>
      </w:r>
    </w:p>
    <w:p w14:paraId="6F43BE63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14EBC22C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06BEAFD3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75A84725" w14:textId="77777777" w:rsidR="006F11BE" w:rsidRPr="00C31CA1" w:rsidRDefault="006F11BE" w:rsidP="006F11BE">
      <w:pPr>
        <w:ind w:leftChars="100" w:left="220"/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对门徒也有几个危险是我们需要注意的。</w:t>
      </w:r>
    </w:p>
    <w:p w14:paraId="3384BC2C" w14:textId="4246E731" w:rsidR="006F11BE" w:rsidRPr="00C31CA1" w:rsidRDefault="006F11BE" w:rsidP="006F11BE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不合适的亲密关系（尤其是在异性</w:t>
      </w:r>
      <w:proofErr w:type="gramStart"/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门训关系</w:t>
      </w:r>
      <w:proofErr w:type="gramEnd"/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中）</w:t>
      </w:r>
    </w:p>
    <w:p w14:paraId="027449FC" w14:textId="281B2165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应当</w:t>
      </w:r>
      <w:proofErr w:type="gramStart"/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避免门训一位</w:t>
      </w:r>
      <w:proofErr w:type="gramEnd"/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异性，除非对方是你的配偶。如果你注意到一位异性需要门训，</w:t>
      </w:r>
      <w:r w:rsidR="00C0488C" w:rsidRPr="00C31CA1">
        <w:rPr>
          <w:rFonts w:ascii="SimHei" w:eastAsia="SimHei" w:hAnsi="SimHei" w:hint="eastAsia"/>
          <w:b/>
          <w:sz w:val="24"/>
          <w:szCs w:val="24"/>
          <w:lang w:eastAsia="zh-CN"/>
        </w:rPr>
        <w:t>就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在你的教会里找一个成熟的同性别基督徒，</w:t>
      </w:r>
      <w:r w:rsidR="00C0488C" w:rsidRPr="00C31CA1">
        <w:rPr>
          <w:rFonts w:ascii="SimHei" w:eastAsia="SimHei" w:hAnsi="SimHei" w:hint="eastAsia"/>
          <w:b/>
          <w:sz w:val="24"/>
          <w:szCs w:val="24"/>
          <w:lang w:eastAsia="zh-CN"/>
        </w:rPr>
        <w:t>并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帮助他们建立关系。</w:t>
      </w:r>
    </w:p>
    <w:p w14:paraId="2410868A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5C6BDDDC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2906118F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68DC61FB" w14:textId="1A515D16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第二，</w:t>
      </w:r>
      <w:proofErr w:type="gramStart"/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依赖门训者</w:t>
      </w:r>
      <w:proofErr w:type="gramEnd"/>
    </w:p>
    <w:p w14:paraId="3E6CC1F3" w14:textId="2487B8C2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/>
          <w:b/>
          <w:sz w:val="24"/>
          <w:szCs w:val="24"/>
          <w:lang w:eastAsia="zh-CN"/>
        </w:rPr>
        <w:t>你要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成就的是一个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饥渴慕义的人，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一个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追求圣经、追求祷告、追求辨识自己身上的罪的人，即便没有</w:t>
      </w:r>
      <w:proofErr w:type="gramStart"/>
      <w:r w:rsidRPr="00C31CA1">
        <w:rPr>
          <w:rFonts w:ascii="SimHei" w:eastAsia="SimHei" w:hAnsi="SimHei"/>
          <w:b/>
          <w:sz w:val="24"/>
          <w:szCs w:val="24"/>
          <w:lang w:eastAsia="zh-CN"/>
        </w:rPr>
        <w:t>人门训他他</w:t>
      </w:r>
      <w:proofErr w:type="gramEnd"/>
      <w:r w:rsidRPr="00C31CA1">
        <w:rPr>
          <w:rFonts w:ascii="SimHei" w:eastAsia="SimHei" w:hAnsi="SimHei"/>
          <w:b/>
          <w:sz w:val="24"/>
          <w:szCs w:val="24"/>
          <w:lang w:eastAsia="zh-CN"/>
        </w:rPr>
        <w:t>也愿意追求这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些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事的人。</w:t>
      </w:r>
    </w:p>
    <w:p w14:paraId="05C7B243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312B2135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590E6844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18C2CDD3" w14:textId="698006A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第三，过于信任你，把你所说的话不经思考地当作真理</w:t>
      </w:r>
    </w:p>
    <w:p w14:paraId="22A10DD1" w14:textId="708ADE71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/>
          <w:b/>
          <w:sz w:val="24"/>
          <w:szCs w:val="24"/>
          <w:lang w:eastAsia="zh-CN"/>
        </w:rPr>
        <w:t>你如果发现某个人对你有过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高的信心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，你需要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在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你的榜样和你所给出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的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建议上非常小心。</w:t>
      </w:r>
    </w:p>
    <w:p w14:paraId="1A849A47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5EA5B163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6C1F47C5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22E4EBA3" w14:textId="77777777" w:rsidR="006F11BE" w:rsidRPr="00C31CA1" w:rsidRDefault="006F11BE" w:rsidP="006F11BE">
      <w:pPr>
        <w:pStyle w:val="Heading1"/>
        <w:rPr>
          <w:rFonts w:ascii="SimHei" w:eastAsia="SimHei" w:hAnsi="SimHei"/>
          <w:szCs w:val="24"/>
          <w:lang w:eastAsia="zh-CN"/>
        </w:rPr>
      </w:pPr>
      <w:proofErr w:type="gramStart"/>
      <w:r w:rsidRPr="00C31CA1">
        <w:rPr>
          <w:rFonts w:ascii="SimHei" w:eastAsia="SimHei" w:hAnsi="SimHei" w:hint="eastAsia"/>
          <w:szCs w:val="24"/>
          <w:lang w:eastAsia="zh-CN"/>
        </w:rPr>
        <w:t>门训中</w:t>
      </w:r>
      <w:proofErr w:type="gramEnd"/>
      <w:r w:rsidRPr="00C31CA1">
        <w:rPr>
          <w:rFonts w:ascii="SimHei" w:eastAsia="SimHei" w:hAnsi="SimHei" w:hint="eastAsia"/>
          <w:szCs w:val="24"/>
          <w:lang w:eastAsia="zh-CN"/>
        </w:rPr>
        <w:t>的喜乐</w:t>
      </w:r>
    </w:p>
    <w:p w14:paraId="43307E6B" w14:textId="42864BD6" w:rsidR="006F11BE" w:rsidRPr="00C31CA1" w:rsidRDefault="006F11BE" w:rsidP="000F0A75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你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会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在</w:t>
      </w:r>
      <w:proofErr w:type="gramStart"/>
      <w:r w:rsidRPr="00C31CA1">
        <w:rPr>
          <w:rFonts w:ascii="SimHei" w:eastAsia="SimHei" w:hAnsi="SimHei"/>
          <w:b/>
          <w:sz w:val="24"/>
          <w:szCs w:val="24"/>
          <w:lang w:eastAsia="zh-CN"/>
        </w:rPr>
        <w:t>门训关系</w:t>
      </w:r>
      <w:proofErr w:type="gramEnd"/>
      <w:r w:rsidRPr="00C31CA1">
        <w:rPr>
          <w:rFonts w:ascii="SimHei" w:eastAsia="SimHei" w:hAnsi="SimHei"/>
          <w:b/>
          <w:sz w:val="24"/>
          <w:szCs w:val="24"/>
          <w:lang w:eastAsia="zh-CN"/>
        </w:rPr>
        <w:t>中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尝到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满足</w:t>
      </w:r>
    </w:p>
    <w:p w14:paraId="366E9D2C" w14:textId="4C9073B4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proofErr w:type="gramStart"/>
      <w:r w:rsidRPr="00C31CA1">
        <w:rPr>
          <w:rFonts w:ascii="SimHei" w:eastAsia="SimHei" w:hAnsi="SimHei"/>
          <w:b/>
          <w:sz w:val="24"/>
          <w:szCs w:val="24"/>
          <w:lang w:eastAsia="zh-CN"/>
        </w:rPr>
        <w:t>门训关系</w:t>
      </w:r>
      <w:proofErr w:type="gramEnd"/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会带来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大喜乐。被</w:t>
      </w:r>
      <w:proofErr w:type="gramStart"/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神使用</w:t>
      </w:r>
      <w:proofErr w:type="gramEnd"/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能够成为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别人</w:t>
      </w:r>
      <w:proofErr w:type="gramStart"/>
      <w:r w:rsidRPr="00C31CA1">
        <w:rPr>
          <w:rFonts w:ascii="SimHei" w:eastAsia="SimHei" w:hAnsi="SimHei"/>
          <w:b/>
          <w:sz w:val="24"/>
          <w:szCs w:val="24"/>
          <w:lang w:eastAsia="zh-CN"/>
        </w:rPr>
        <w:t>属灵成长</w:t>
      </w:r>
      <w:proofErr w:type="gramEnd"/>
      <w:r w:rsidRPr="00C31CA1">
        <w:rPr>
          <w:rFonts w:ascii="SimHei" w:eastAsia="SimHei" w:hAnsi="SimHei"/>
          <w:b/>
          <w:sz w:val="24"/>
          <w:szCs w:val="24"/>
          <w:lang w:eastAsia="zh-CN"/>
        </w:rPr>
        <w:t>中的鼓励，并且在别人的身上结出果子是一件值得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满足的事情，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也会培养你</w:t>
      </w:r>
      <w:proofErr w:type="gramStart"/>
      <w:r w:rsidRPr="00C31CA1">
        <w:rPr>
          <w:rFonts w:ascii="SimHei" w:eastAsia="SimHei" w:hAnsi="SimHei"/>
          <w:b/>
          <w:sz w:val="24"/>
          <w:szCs w:val="24"/>
          <w:lang w:eastAsia="zh-CN"/>
        </w:rPr>
        <w:t>的属灵胃口</w:t>
      </w:r>
      <w:proofErr w:type="gramEnd"/>
      <w:r w:rsidRPr="00C31CA1">
        <w:rPr>
          <w:rFonts w:ascii="SimHei" w:eastAsia="SimHei" w:hAnsi="SimHei"/>
          <w:b/>
          <w:sz w:val="24"/>
          <w:szCs w:val="24"/>
          <w:lang w:eastAsia="zh-CN"/>
        </w:rPr>
        <w:t>，让你看重在神眼中有价值的事情。</w:t>
      </w:r>
    </w:p>
    <w:p w14:paraId="7D0524CC" w14:textId="77777777" w:rsidR="00FA55C7" w:rsidRPr="00C31CA1" w:rsidRDefault="00FA55C7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4961B260" w14:textId="77777777" w:rsidR="00FA55C7" w:rsidRPr="00C31CA1" w:rsidRDefault="00FA55C7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5CB3AE9C" w14:textId="453AD577" w:rsidR="006F11BE" w:rsidRPr="00C31CA1" w:rsidRDefault="006F11BE" w:rsidP="000F0A75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你会帮助你的教会更加成熟，并从中经历喜乐</w:t>
      </w:r>
    </w:p>
    <w:p w14:paraId="07113054" w14:textId="2803A92C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/>
          <w:b/>
          <w:sz w:val="24"/>
          <w:szCs w:val="24"/>
          <w:lang w:eastAsia="zh-CN"/>
        </w:rPr>
        <w:t>如果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地方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教会是充满了乐意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关心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和承担责任</w:t>
      </w:r>
      <w:proofErr w:type="gramStart"/>
      <w:r w:rsidRPr="00C31CA1">
        <w:rPr>
          <w:rFonts w:ascii="SimHei" w:eastAsia="SimHei" w:hAnsi="SimHei"/>
          <w:b/>
          <w:sz w:val="24"/>
          <w:szCs w:val="24"/>
          <w:lang w:eastAsia="zh-CN"/>
        </w:rPr>
        <w:t>去门训别人</w:t>
      </w:r>
      <w:proofErr w:type="gramEnd"/>
      <w:r w:rsidRPr="00C31CA1">
        <w:rPr>
          <w:rFonts w:ascii="SimHei" w:eastAsia="SimHei" w:hAnsi="SimHei"/>
          <w:b/>
          <w:sz w:val="24"/>
          <w:szCs w:val="24"/>
          <w:lang w:eastAsia="zh-CN"/>
        </w:rPr>
        <w:t>的基督徒，那么这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间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教会没有理由会不健康。</w:t>
      </w:r>
    </w:p>
    <w:p w14:paraId="2F7DC36B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07076CF8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42EC10BA" w14:textId="34344D45" w:rsidR="006F11BE" w:rsidRPr="00C31CA1" w:rsidRDefault="006F11BE" w:rsidP="000F0A75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你会</w:t>
      </w:r>
      <w:proofErr w:type="gramStart"/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因着</w:t>
      </w:r>
      <w:proofErr w:type="gramEnd"/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在神的国度中结果子而感到喜乐</w:t>
      </w:r>
    </w:p>
    <w:p w14:paraId="5F434ED6" w14:textId="1F761F6D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/>
          <w:b/>
          <w:sz w:val="24"/>
          <w:szCs w:val="24"/>
          <w:lang w:eastAsia="zh-CN"/>
        </w:rPr>
        <w:t>你是否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愿意加入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神对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这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一个人的计划中？成为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他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的鼓励和帮助伙伴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、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祝福他们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，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你就是神对这个人生命计划里的一部分，而且是很有影响的一部分。</w:t>
      </w:r>
    </w:p>
    <w:p w14:paraId="11A06720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28E4E360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6FF3A254" w14:textId="750B4D74" w:rsidR="006F11BE" w:rsidRPr="00C31CA1" w:rsidRDefault="006F11BE" w:rsidP="000F0A75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你会</w:t>
      </w:r>
      <w:proofErr w:type="gramStart"/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因着</w:t>
      </w:r>
      <w:proofErr w:type="gramEnd"/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教会中门</w:t>
      </w:r>
      <w:proofErr w:type="gramStart"/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训</w:t>
      </w:r>
      <w:proofErr w:type="gramEnd"/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文化的形成而感到喜乐</w:t>
      </w:r>
    </w:p>
    <w:p w14:paraId="710557EF" w14:textId="7A99150E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/>
          <w:b/>
          <w:sz w:val="24"/>
          <w:szCs w:val="24"/>
          <w:lang w:eastAsia="zh-CN"/>
        </w:rPr>
        <w:t>无论你</w:t>
      </w:r>
      <w:proofErr w:type="gramStart"/>
      <w:r w:rsidRPr="00C31CA1">
        <w:rPr>
          <w:rFonts w:ascii="SimHei" w:eastAsia="SimHei" w:hAnsi="SimHei"/>
          <w:b/>
          <w:sz w:val="24"/>
          <w:szCs w:val="24"/>
          <w:lang w:eastAsia="zh-CN"/>
        </w:rPr>
        <w:t>是门训别人</w:t>
      </w:r>
      <w:proofErr w:type="gramEnd"/>
      <w:r w:rsidRPr="00C31CA1">
        <w:rPr>
          <w:rFonts w:ascii="SimHei" w:eastAsia="SimHei" w:hAnsi="SimHei"/>
          <w:b/>
          <w:sz w:val="24"/>
          <w:szCs w:val="24"/>
          <w:lang w:eastAsia="zh-CN"/>
        </w:rPr>
        <w:t>还是被别人门训，</w:t>
      </w: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你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t>可以透过自己的参与和</w:t>
      </w:r>
      <w:r w:rsidRPr="00C31CA1">
        <w:rPr>
          <w:rFonts w:ascii="SimHei" w:eastAsia="SimHei" w:hAnsi="SimHei"/>
          <w:b/>
          <w:sz w:val="24"/>
          <w:szCs w:val="24"/>
          <w:lang w:eastAsia="zh-CN"/>
        </w:rPr>
        <w:lastRenderedPageBreak/>
        <w:t>服事让人看到好榜样，看到真基督徒的标记。</w:t>
      </w:r>
    </w:p>
    <w:p w14:paraId="5DC9BCAF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0E1A0D7F" w14:textId="77777777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1884688D" w14:textId="5BF714E6" w:rsidR="006F11BE" w:rsidRPr="00C31CA1" w:rsidRDefault="006F11BE" w:rsidP="000F0A75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为了神的荣耀，差派门徒结果子，这会让你感到喜乐</w:t>
      </w:r>
    </w:p>
    <w:p w14:paraId="268874D7" w14:textId="248A7A1F" w:rsidR="006F11BE" w:rsidRPr="00C31CA1" w:rsidRDefault="006F11BE" w:rsidP="006F11BE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C31CA1">
        <w:rPr>
          <w:rFonts w:ascii="SimHei" w:eastAsia="SimHei" w:hAnsi="SimHei" w:hint="eastAsia"/>
          <w:b/>
          <w:sz w:val="24"/>
          <w:szCs w:val="24"/>
          <w:lang w:eastAsia="zh-CN"/>
        </w:rPr>
        <w:t>在你造就另一个门徒的过程中，你最终的目的不但是要帮助他能够成长、成熟、追求成圣，并且也尽可能地最后能够差派他们离开你去结果子。</w:t>
      </w:r>
    </w:p>
    <w:sectPr w:rsidR="006F11BE" w:rsidRPr="00C31CA1" w:rsidSect="002B799A">
      <w:endnotePr>
        <w:numFmt w:val="decimal"/>
      </w:endnotePr>
      <w:pgSz w:w="16839" w:h="11907" w:orient="landscape" w:code="9"/>
      <w:pgMar w:top="1134" w:right="1134" w:bottom="1134" w:left="1134" w:header="720" w:footer="720" w:gutter="0"/>
      <w:cols w:num="2" w:space="1134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97220" w14:textId="77777777" w:rsidR="00FA1878" w:rsidRDefault="00FA1878" w:rsidP="00256779">
      <w:r>
        <w:separator/>
      </w:r>
    </w:p>
  </w:endnote>
  <w:endnote w:type="continuationSeparator" w:id="0">
    <w:p w14:paraId="4E1ED67C" w14:textId="77777777" w:rsidR="00FA1878" w:rsidRDefault="00FA1878" w:rsidP="002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9C762" w14:textId="77777777" w:rsidR="00FA1878" w:rsidRDefault="00FA1878" w:rsidP="00256779">
      <w:r>
        <w:separator/>
      </w:r>
    </w:p>
  </w:footnote>
  <w:footnote w:type="continuationSeparator" w:id="0">
    <w:p w14:paraId="71D900E6" w14:textId="77777777" w:rsidR="00FA1878" w:rsidRDefault="00FA1878" w:rsidP="00256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41D30"/>
    <w:multiLevelType w:val="hybridMultilevel"/>
    <w:tmpl w:val="1E6C87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6B1EBF"/>
    <w:multiLevelType w:val="hybridMultilevel"/>
    <w:tmpl w:val="E62471DA"/>
    <w:lvl w:ilvl="0" w:tplc="507C04FE">
      <w:numFmt w:val="bullet"/>
      <w:lvlText w:val="•"/>
      <w:lvlJc w:val="left"/>
      <w:pPr>
        <w:ind w:left="1080" w:hanging="720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11A46EEB"/>
    <w:multiLevelType w:val="hybridMultilevel"/>
    <w:tmpl w:val="0F30F1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3" w15:restartNumberingAfterBreak="0">
    <w:nsid w:val="123940A8"/>
    <w:multiLevelType w:val="hybridMultilevel"/>
    <w:tmpl w:val="7C66F13A"/>
    <w:lvl w:ilvl="0" w:tplc="63949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66441"/>
    <w:multiLevelType w:val="hybridMultilevel"/>
    <w:tmpl w:val="CDE666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B0E2480"/>
    <w:multiLevelType w:val="multilevel"/>
    <w:tmpl w:val="177EC0C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1E1367F0"/>
    <w:multiLevelType w:val="hybridMultilevel"/>
    <w:tmpl w:val="DC705A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7" w15:restartNumberingAfterBreak="0">
    <w:nsid w:val="20CB3661"/>
    <w:multiLevelType w:val="hybridMultilevel"/>
    <w:tmpl w:val="03E60C8A"/>
    <w:lvl w:ilvl="0" w:tplc="CAACA066">
      <w:start w:val="1"/>
      <w:numFmt w:val="japaneseCounting"/>
      <w:lvlText w:val="第%1，"/>
      <w:lvlJc w:val="left"/>
      <w:pPr>
        <w:ind w:left="810" w:hanging="8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5C94984"/>
    <w:multiLevelType w:val="hybridMultilevel"/>
    <w:tmpl w:val="20EEA4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8730603"/>
    <w:multiLevelType w:val="hybridMultilevel"/>
    <w:tmpl w:val="9878AFE0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51761E"/>
    <w:multiLevelType w:val="hybridMultilevel"/>
    <w:tmpl w:val="45A40D94"/>
    <w:lvl w:ilvl="0" w:tplc="10C83666">
      <w:start w:val="1"/>
      <w:numFmt w:val="japaneseCounting"/>
      <w:lvlText w:val="第%1，"/>
      <w:lvlJc w:val="left"/>
      <w:pPr>
        <w:ind w:left="810" w:hanging="8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FC01D59"/>
    <w:multiLevelType w:val="hybridMultilevel"/>
    <w:tmpl w:val="11DEBF8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0C06F0C"/>
    <w:multiLevelType w:val="hybridMultilevel"/>
    <w:tmpl w:val="786433E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2134E58"/>
    <w:multiLevelType w:val="hybridMultilevel"/>
    <w:tmpl w:val="5230842A"/>
    <w:lvl w:ilvl="0" w:tplc="86F03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2FD3FD8"/>
    <w:multiLevelType w:val="hybridMultilevel"/>
    <w:tmpl w:val="F9D0627A"/>
    <w:lvl w:ilvl="0" w:tplc="04090001">
      <w:start w:val="1"/>
      <w:numFmt w:val="bullet"/>
      <w:lvlText w:val=""/>
      <w:lvlJc w:val="left"/>
      <w:pPr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5177D4D"/>
    <w:multiLevelType w:val="hybridMultilevel"/>
    <w:tmpl w:val="A612ADE4"/>
    <w:lvl w:ilvl="0" w:tplc="0366A5FA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51F2DA3"/>
    <w:multiLevelType w:val="hybridMultilevel"/>
    <w:tmpl w:val="D3F2AA22"/>
    <w:lvl w:ilvl="0" w:tplc="0366A5FA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88F00A2"/>
    <w:multiLevelType w:val="hybridMultilevel"/>
    <w:tmpl w:val="17240F46"/>
    <w:lvl w:ilvl="0" w:tplc="0F92B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BF26E95"/>
    <w:multiLevelType w:val="hybridMultilevel"/>
    <w:tmpl w:val="B7F6E62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C0142BD"/>
    <w:multiLevelType w:val="hybridMultilevel"/>
    <w:tmpl w:val="4A18D6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C8F735C"/>
    <w:multiLevelType w:val="hybridMultilevel"/>
    <w:tmpl w:val="AC06D2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F1F4B95"/>
    <w:multiLevelType w:val="hybridMultilevel"/>
    <w:tmpl w:val="CFD0196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FCE14F8"/>
    <w:multiLevelType w:val="hybridMultilevel"/>
    <w:tmpl w:val="566264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23" w15:restartNumberingAfterBreak="0">
    <w:nsid w:val="40496B78"/>
    <w:multiLevelType w:val="hybridMultilevel"/>
    <w:tmpl w:val="02BAD9B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4E303FC"/>
    <w:multiLevelType w:val="hybridMultilevel"/>
    <w:tmpl w:val="05CA8DE6"/>
    <w:lvl w:ilvl="0" w:tplc="B26C6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8912652"/>
    <w:multiLevelType w:val="multilevel"/>
    <w:tmpl w:val="A5B6EA3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6" w15:restartNumberingAfterBreak="0">
    <w:nsid w:val="4BBE0C26"/>
    <w:multiLevelType w:val="hybridMultilevel"/>
    <w:tmpl w:val="F2F2B906"/>
    <w:lvl w:ilvl="0" w:tplc="CA12CE3E">
      <w:start w:val="1"/>
      <w:numFmt w:val="bullet"/>
      <w:pStyle w:val="ListBullet2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BD204D2"/>
    <w:multiLevelType w:val="hybridMultilevel"/>
    <w:tmpl w:val="F774AD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A971A8B"/>
    <w:multiLevelType w:val="hybridMultilevel"/>
    <w:tmpl w:val="96D04200"/>
    <w:lvl w:ilvl="0" w:tplc="02A6EC1C">
      <w:start w:val="1"/>
      <w:numFmt w:val="japaneseCounting"/>
      <w:lvlText w:val="第%1，"/>
      <w:lvlJc w:val="left"/>
      <w:pPr>
        <w:ind w:left="810" w:hanging="8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F297890"/>
    <w:multiLevelType w:val="hybridMultilevel"/>
    <w:tmpl w:val="BCB64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35974464">
    <w:abstractNumId w:val="2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35890">
    <w:abstractNumId w:val="12"/>
  </w:num>
  <w:num w:numId="3" w16cid:durableId="2143112628">
    <w:abstractNumId w:val="25"/>
  </w:num>
  <w:num w:numId="4" w16cid:durableId="570239916">
    <w:abstractNumId w:val="17"/>
  </w:num>
  <w:num w:numId="5" w16cid:durableId="1734042230">
    <w:abstractNumId w:val="24"/>
  </w:num>
  <w:num w:numId="6" w16cid:durableId="795833221">
    <w:abstractNumId w:val="20"/>
  </w:num>
  <w:num w:numId="7" w16cid:durableId="1312097314">
    <w:abstractNumId w:val="1"/>
  </w:num>
  <w:num w:numId="8" w16cid:durableId="1450975041">
    <w:abstractNumId w:val="14"/>
  </w:num>
  <w:num w:numId="9" w16cid:durableId="1495956160">
    <w:abstractNumId w:val="19"/>
  </w:num>
  <w:num w:numId="10" w16cid:durableId="520315311">
    <w:abstractNumId w:val="5"/>
  </w:num>
  <w:num w:numId="11" w16cid:durableId="511921511">
    <w:abstractNumId w:val="13"/>
  </w:num>
  <w:num w:numId="12" w16cid:durableId="1000276736">
    <w:abstractNumId w:val="11"/>
  </w:num>
  <w:num w:numId="13" w16cid:durableId="632323241">
    <w:abstractNumId w:val="9"/>
  </w:num>
  <w:num w:numId="14" w16cid:durableId="198130886">
    <w:abstractNumId w:val="3"/>
  </w:num>
  <w:num w:numId="15" w16cid:durableId="470097528">
    <w:abstractNumId w:val="27"/>
  </w:num>
  <w:num w:numId="16" w16cid:durableId="281884210">
    <w:abstractNumId w:val="0"/>
  </w:num>
  <w:num w:numId="17" w16cid:durableId="286786991">
    <w:abstractNumId w:val="4"/>
  </w:num>
  <w:num w:numId="18" w16cid:durableId="1273896609">
    <w:abstractNumId w:val="8"/>
  </w:num>
  <w:num w:numId="19" w16cid:durableId="1187988597">
    <w:abstractNumId w:val="18"/>
  </w:num>
  <w:num w:numId="20" w16cid:durableId="920993612">
    <w:abstractNumId w:val="21"/>
  </w:num>
  <w:num w:numId="21" w16cid:durableId="339358696">
    <w:abstractNumId w:val="23"/>
  </w:num>
  <w:num w:numId="22" w16cid:durableId="997540183">
    <w:abstractNumId w:val="2"/>
  </w:num>
  <w:num w:numId="23" w16cid:durableId="534662040">
    <w:abstractNumId w:val="22"/>
  </w:num>
  <w:num w:numId="24" w16cid:durableId="779497709">
    <w:abstractNumId w:val="6"/>
  </w:num>
  <w:num w:numId="25" w16cid:durableId="1061637147">
    <w:abstractNumId w:val="29"/>
  </w:num>
  <w:num w:numId="26" w16cid:durableId="2090888273">
    <w:abstractNumId w:val="7"/>
  </w:num>
  <w:num w:numId="27" w16cid:durableId="1346397095">
    <w:abstractNumId w:val="10"/>
  </w:num>
  <w:num w:numId="28" w16cid:durableId="2045205377">
    <w:abstractNumId w:val="28"/>
  </w:num>
  <w:num w:numId="29" w16cid:durableId="1582712574">
    <w:abstractNumId w:val="16"/>
  </w:num>
  <w:num w:numId="30" w16cid:durableId="1970745572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0EC"/>
    <w:rsid w:val="00007D85"/>
    <w:rsid w:val="00022559"/>
    <w:rsid w:val="00032F67"/>
    <w:rsid w:val="0004095D"/>
    <w:rsid w:val="00044EBF"/>
    <w:rsid w:val="0006364F"/>
    <w:rsid w:val="0006458E"/>
    <w:rsid w:val="00074464"/>
    <w:rsid w:val="00080EDE"/>
    <w:rsid w:val="0008544A"/>
    <w:rsid w:val="000A1B13"/>
    <w:rsid w:val="000B3053"/>
    <w:rsid w:val="000D08A3"/>
    <w:rsid w:val="000D7D83"/>
    <w:rsid w:val="000E152C"/>
    <w:rsid w:val="000F0A75"/>
    <w:rsid w:val="000F7D6E"/>
    <w:rsid w:val="00115FA3"/>
    <w:rsid w:val="00120E51"/>
    <w:rsid w:val="00136CAE"/>
    <w:rsid w:val="001518A5"/>
    <w:rsid w:val="0016182A"/>
    <w:rsid w:val="001829F7"/>
    <w:rsid w:val="001B606E"/>
    <w:rsid w:val="001D3DC6"/>
    <w:rsid w:val="001F3B04"/>
    <w:rsid w:val="001F6A0E"/>
    <w:rsid w:val="00200C08"/>
    <w:rsid w:val="002123C5"/>
    <w:rsid w:val="00212C78"/>
    <w:rsid w:val="00225497"/>
    <w:rsid w:val="00240BFC"/>
    <w:rsid w:val="00256779"/>
    <w:rsid w:val="00267B84"/>
    <w:rsid w:val="0027235B"/>
    <w:rsid w:val="00282B1C"/>
    <w:rsid w:val="00297EC8"/>
    <w:rsid w:val="002B20D3"/>
    <w:rsid w:val="002B799A"/>
    <w:rsid w:val="002C5780"/>
    <w:rsid w:val="002C65BF"/>
    <w:rsid w:val="002D666C"/>
    <w:rsid w:val="002E30F5"/>
    <w:rsid w:val="002F3CD3"/>
    <w:rsid w:val="003049B9"/>
    <w:rsid w:val="00337DD9"/>
    <w:rsid w:val="00363126"/>
    <w:rsid w:val="00365194"/>
    <w:rsid w:val="003A22B2"/>
    <w:rsid w:val="003A413B"/>
    <w:rsid w:val="003B4636"/>
    <w:rsid w:val="003D08A3"/>
    <w:rsid w:val="00423DEA"/>
    <w:rsid w:val="00425428"/>
    <w:rsid w:val="004376CC"/>
    <w:rsid w:val="00452EDA"/>
    <w:rsid w:val="00482BE1"/>
    <w:rsid w:val="004917AE"/>
    <w:rsid w:val="004C7289"/>
    <w:rsid w:val="00504701"/>
    <w:rsid w:val="00537C61"/>
    <w:rsid w:val="00557A03"/>
    <w:rsid w:val="00580714"/>
    <w:rsid w:val="005B1261"/>
    <w:rsid w:val="005D0413"/>
    <w:rsid w:val="005D11C0"/>
    <w:rsid w:val="005D74C7"/>
    <w:rsid w:val="0062214E"/>
    <w:rsid w:val="00654D42"/>
    <w:rsid w:val="00665F60"/>
    <w:rsid w:val="006A1ECC"/>
    <w:rsid w:val="006A44A2"/>
    <w:rsid w:val="006C240D"/>
    <w:rsid w:val="006C3CEE"/>
    <w:rsid w:val="006C4982"/>
    <w:rsid w:val="006D721F"/>
    <w:rsid w:val="006E06BA"/>
    <w:rsid w:val="006F11BE"/>
    <w:rsid w:val="00701CF1"/>
    <w:rsid w:val="00702DA8"/>
    <w:rsid w:val="0072774F"/>
    <w:rsid w:val="00745571"/>
    <w:rsid w:val="00746E6D"/>
    <w:rsid w:val="00775F19"/>
    <w:rsid w:val="00775FB5"/>
    <w:rsid w:val="007A06D5"/>
    <w:rsid w:val="007B211E"/>
    <w:rsid w:val="007C5220"/>
    <w:rsid w:val="007E29DF"/>
    <w:rsid w:val="007E387C"/>
    <w:rsid w:val="007E3DA5"/>
    <w:rsid w:val="007F09E8"/>
    <w:rsid w:val="00810CD2"/>
    <w:rsid w:val="00813FDD"/>
    <w:rsid w:val="0085542C"/>
    <w:rsid w:val="00872BA9"/>
    <w:rsid w:val="00891C45"/>
    <w:rsid w:val="008920EC"/>
    <w:rsid w:val="00894DBA"/>
    <w:rsid w:val="008966BB"/>
    <w:rsid w:val="008A1934"/>
    <w:rsid w:val="008A306D"/>
    <w:rsid w:val="008D47A1"/>
    <w:rsid w:val="008E1570"/>
    <w:rsid w:val="008F4451"/>
    <w:rsid w:val="00904FAB"/>
    <w:rsid w:val="0093032F"/>
    <w:rsid w:val="00937584"/>
    <w:rsid w:val="00943D19"/>
    <w:rsid w:val="00981CEA"/>
    <w:rsid w:val="009E4C69"/>
    <w:rsid w:val="009F0330"/>
    <w:rsid w:val="009F50F2"/>
    <w:rsid w:val="00A10D5B"/>
    <w:rsid w:val="00A13372"/>
    <w:rsid w:val="00A245B4"/>
    <w:rsid w:val="00A4140D"/>
    <w:rsid w:val="00A42430"/>
    <w:rsid w:val="00A434F8"/>
    <w:rsid w:val="00A4406A"/>
    <w:rsid w:val="00A8122F"/>
    <w:rsid w:val="00A90B60"/>
    <w:rsid w:val="00AF0594"/>
    <w:rsid w:val="00B35485"/>
    <w:rsid w:val="00B5237C"/>
    <w:rsid w:val="00B80801"/>
    <w:rsid w:val="00B960C4"/>
    <w:rsid w:val="00BE4C04"/>
    <w:rsid w:val="00C013A1"/>
    <w:rsid w:val="00C0488C"/>
    <w:rsid w:val="00C149F4"/>
    <w:rsid w:val="00C31CA1"/>
    <w:rsid w:val="00C44206"/>
    <w:rsid w:val="00C50E1B"/>
    <w:rsid w:val="00C93889"/>
    <w:rsid w:val="00CC74AF"/>
    <w:rsid w:val="00CF207F"/>
    <w:rsid w:val="00CF3D1A"/>
    <w:rsid w:val="00D303F1"/>
    <w:rsid w:val="00D601E0"/>
    <w:rsid w:val="00D643A0"/>
    <w:rsid w:val="00D8200A"/>
    <w:rsid w:val="00DA0A35"/>
    <w:rsid w:val="00DA34D0"/>
    <w:rsid w:val="00DB6DD5"/>
    <w:rsid w:val="00DE2DD5"/>
    <w:rsid w:val="00DE59B7"/>
    <w:rsid w:val="00DF14CC"/>
    <w:rsid w:val="00E279D9"/>
    <w:rsid w:val="00E31739"/>
    <w:rsid w:val="00E343E1"/>
    <w:rsid w:val="00E374E4"/>
    <w:rsid w:val="00E51960"/>
    <w:rsid w:val="00E62F08"/>
    <w:rsid w:val="00E65AE1"/>
    <w:rsid w:val="00E94C8F"/>
    <w:rsid w:val="00E966F5"/>
    <w:rsid w:val="00EA1B4B"/>
    <w:rsid w:val="00EC3C18"/>
    <w:rsid w:val="00EF150A"/>
    <w:rsid w:val="00F105EB"/>
    <w:rsid w:val="00F20FA5"/>
    <w:rsid w:val="00F44D8E"/>
    <w:rsid w:val="00F81C6F"/>
    <w:rsid w:val="00F848DB"/>
    <w:rsid w:val="00F915E8"/>
    <w:rsid w:val="00F9660B"/>
    <w:rsid w:val="00F9725A"/>
    <w:rsid w:val="00FA1878"/>
    <w:rsid w:val="00FA4B43"/>
    <w:rsid w:val="00FA55C7"/>
    <w:rsid w:val="00FD161A"/>
    <w:rsid w:val="00FD39F7"/>
    <w:rsid w:val="00FD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566D66"/>
  <w15:chartTrackingRefBased/>
  <w15:docId w15:val="{8ADA876D-03E7-440E-9AA6-7833C820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4EBF"/>
    <w:pPr>
      <w:widowControl w:val="0"/>
      <w:overflowPunct w:val="0"/>
      <w:autoSpaceDE w:val="0"/>
      <w:autoSpaceDN w:val="0"/>
      <w:adjustRightInd w:val="0"/>
      <w:spacing w:before="40" w:after="40" w:line="264" w:lineRule="auto"/>
      <w:textAlignment w:val="baseline"/>
    </w:pPr>
    <w:rPr>
      <w:rFonts w:asciiTheme="minorHAnsi" w:hAnsiTheme="minorHAnsi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F09E8"/>
    <w:pPr>
      <w:keepNext/>
      <w:spacing w:before="200" w:after="200" w:line="240" w:lineRule="auto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right" w:pos="6120"/>
      </w:tabs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widowControl/>
      <w:outlineLvl w:val="2"/>
    </w:pPr>
    <w:rPr>
      <w:rFonts w:ascii="Garamond" w:hAnsi="Garamond"/>
      <w:b/>
      <w:sz w:val="28"/>
    </w:rPr>
  </w:style>
  <w:style w:type="paragraph" w:styleId="Heading4">
    <w:name w:val="heading 4"/>
    <w:basedOn w:val="Normal"/>
    <w:next w:val="Normal"/>
    <w:qFormat/>
    <w:pPr>
      <w:keepNext/>
      <w:widowControl/>
      <w:jc w:val="center"/>
      <w:outlineLvl w:val="3"/>
    </w:pPr>
    <w:rPr>
      <w:b/>
      <w:sz w:val="32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22559"/>
    <w:p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sz w:val="24"/>
    </w:rPr>
  </w:style>
  <w:style w:type="paragraph" w:customStyle="1" w:styleId="Style2">
    <w:name w:val="Style2"/>
    <w:basedOn w:val="Normal"/>
    <w:rPr>
      <w:rFonts w:ascii="Arial Black" w:hAnsi="Arial Black"/>
      <w:sz w:val="24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pPr>
      <w:jc w:val="center"/>
    </w:pPr>
    <w:rPr>
      <w:b/>
      <w:i/>
      <w:sz w:val="32"/>
    </w:rPr>
  </w:style>
  <w:style w:type="paragraph" w:styleId="BodyText2">
    <w:name w:val="Body Text 2"/>
    <w:basedOn w:val="Normal"/>
    <w:pPr>
      <w:ind w:left="360"/>
    </w:pPr>
    <w:rPr>
      <w:sz w:val="24"/>
    </w:rPr>
  </w:style>
  <w:style w:type="paragraph" w:styleId="BodyText">
    <w:name w:val="Body Text"/>
    <w:basedOn w:val="Normal"/>
    <w:pPr>
      <w:widowControl/>
    </w:pPr>
    <w:rPr>
      <w:i/>
      <w:sz w:val="24"/>
    </w:rPr>
  </w:style>
  <w:style w:type="paragraph" w:customStyle="1" w:styleId="Verdana">
    <w:name w:val="Verdana"/>
    <w:basedOn w:val="Normal"/>
    <w:link w:val="VerdanaChar"/>
    <w:pPr>
      <w:widowControl/>
    </w:pPr>
    <w:rPr>
      <w:rFonts w:ascii="Verdana" w:hAnsi="Verdana"/>
    </w:rPr>
  </w:style>
  <w:style w:type="paragraph" w:styleId="BodyText3">
    <w:name w:val="Body Text 3"/>
    <w:basedOn w:val="Normal"/>
    <w:rPr>
      <w:b/>
      <w:i/>
    </w:r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alloonText">
    <w:name w:val="Balloon Text"/>
    <w:basedOn w:val="Normal"/>
    <w:semiHidden/>
    <w:rsid w:val="00E65AE1"/>
    <w:rPr>
      <w:rFonts w:ascii="Tahoma" w:hAnsi="Tahoma" w:cs="Tahoma"/>
      <w:sz w:val="16"/>
      <w:szCs w:val="16"/>
    </w:rPr>
  </w:style>
  <w:style w:type="character" w:customStyle="1" w:styleId="VerdanaChar">
    <w:name w:val="Verdana Char"/>
    <w:basedOn w:val="DefaultParagraphFont"/>
    <w:link w:val="Verdana"/>
    <w:rsid w:val="007E3DA5"/>
    <w:rPr>
      <w:rFonts w:ascii="Verdana" w:hAnsi="Verdana"/>
    </w:rPr>
  </w:style>
  <w:style w:type="paragraph" w:styleId="ListParagraph">
    <w:name w:val="List Paragraph"/>
    <w:basedOn w:val="Normal"/>
    <w:uiPriority w:val="99"/>
    <w:qFormat/>
    <w:rsid w:val="007E3DA5"/>
    <w:pPr>
      <w:ind w:left="720"/>
    </w:pPr>
  </w:style>
  <w:style w:type="character" w:customStyle="1" w:styleId="Heading6Char">
    <w:name w:val="Heading 6 Char"/>
    <w:basedOn w:val="DefaultParagraphFont"/>
    <w:link w:val="Heading6"/>
    <w:semiHidden/>
    <w:rsid w:val="0002255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7F09E8"/>
    <w:rPr>
      <w:rFonts w:asciiTheme="minorHAnsi" w:hAnsiTheme="minorHAnsi"/>
      <w:b/>
      <w:sz w:val="24"/>
      <w:lang w:eastAsia="en-US"/>
    </w:rPr>
  </w:style>
  <w:style w:type="paragraph" w:customStyle="1" w:styleId="Style1-Calibri">
    <w:name w:val="Style1- Calibri"/>
    <w:basedOn w:val="Normal"/>
    <w:link w:val="Style1-CalibriChar"/>
    <w:qFormat/>
    <w:rsid w:val="00256779"/>
    <w:pPr>
      <w:widowControl/>
    </w:pPr>
    <w:rPr>
      <w:rFonts w:ascii="Calibri" w:hAnsi="Calibri"/>
      <w:sz w:val="24"/>
      <w:szCs w:val="24"/>
    </w:rPr>
  </w:style>
  <w:style w:type="character" w:customStyle="1" w:styleId="Style1-CalibriChar">
    <w:name w:val="Style1- Calibri Char"/>
    <w:basedOn w:val="DefaultParagraphFont"/>
    <w:link w:val="Style1-Calibri"/>
    <w:rsid w:val="00256779"/>
    <w:rPr>
      <w:rFonts w:ascii="Calibri" w:hAnsi="Calibri"/>
      <w:sz w:val="24"/>
      <w:szCs w:val="24"/>
    </w:rPr>
  </w:style>
  <w:style w:type="character" w:styleId="FootnoteReference">
    <w:name w:val="footnote reference"/>
    <w:basedOn w:val="DefaultParagraphFont"/>
    <w:rsid w:val="00256779"/>
    <w:rPr>
      <w:vertAlign w:val="superscript"/>
    </w:rPr>
  </w:style>
  <w:style w:type="paragraph" w:customStyle="1" w:styleId="Blockquote">
    <w:name w:val="Block quote"/>
    <w:next w:val="Normal"/>
    <w:rsid w:val="00256779"/>
    <w:pPr>
      <w:tabs>
        <w:tab w:val="left" w:pos="504"/>
      </w:tabs>
      <w:spacing w:before="240" w:after="240" w:line="240" w:lineRule="exact"/>
      <w:ind w:left="504"/>
    </w:pPr>
    <w:rPr>
      <w:sz w:val="24"/>
    </w:rPr>
  </w:style>
  <w:style w:type="paragraph" w:styleId="FootnoteText">
    <w:name w:val="footnote text"/>
    <w:basedOn w:val="Normal"/>
    <w:link w:val="FootnoteTextChar"/>
    <w:rsid w:val="00E94C8F"/>
    <w:pPr>
      <w:widowControl/>
      <w:overflowPunct/>
      <w:autoSpaceDE/>
      <w:autoSpaceDN/>
      <w:adjustRightInd/>
      <w:textAlignment w:val="auto"/>
    </w:pPr>
  </w:style>
  <w:style w:type="character" w:customStyle="1" w:styleId="FootnoteTextChar">
    <w:name w:val="Footnote Text Char"/>
    <w:basedOn w:val="DefaultParagraphFont"/>
    <w:link w:val="FootnoteText"/>
    <w:rsid w:val="00E94C8F"/>
  </w:style>
  <w:style w:type="paragraph" w:styleId="NormalWeb">
    <w:name w:val="Normal (Web)"/>
    <w:basedOn w:val="Normal"/>
    <w:uiPriority w:val="99"/>
    <w:unhideWhenUsed/>
    <w:rsid w:val="00E374E4"/>
    <w:pPr>
      <w:widowControl/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8122F"/>
  </w:style>
  <w:style w:type="paragraph" w:styleId="ListBullet2">
    <w:name w:val="List Bullet 2"/>
    <w:basedOn w:val="Normal"/>
    <w:autoRedefine/>
    <w:unhideWhenUsed/>
    <w:rsid w:val="00A8122F"/>
    <w:pPr>
      <w:widowControl/>
      <w:numPr>
        <w:numId w:val="1"/>
      </w:numPr>
      <w:overflowPunct/>
      <w:autoSpaceDE/>
      <w:autoSpaceDN/>
      <w:adjustRightInd/>
      <w:textAlignment w:val="auto"/>
    </w:pPr>
    <w:rPr>
      <w:rFonts w:ascii="Calibri" w:hAnsi="Calibri"/>
      <w:sz w:val="24"/>
      <w:szCs w:val="24"/>
    </w:rPr>
  </w:style>
  <w:style w:type="character" w:styleId="CommentReference">
    <w:name w:val="annotation reference"/>
    <w:basedOn w:val="DefaultParagraphFont"/>
    <w:rsid w:val="008554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542C"/>
    <w:pPr>
      <w:widowControl/>
      <w:overflowPunct/>
      <w:autoSpaceDE/>
      <w:autoSpaceDN/>
      <w:adjustRightInd/>
      <w:textAlignment w:val="auto"/>
    </w:pPr>
  </w:style>
  <w:style w:type="character" w:customStyle="1" w:styleId="CommentTextChar">
    <w:name w:val="Comment Text Char"/>
    <w:basedOn w:val="DefaultParagraphFont"/>
    <w:link w:val="CommentText"/>
    <w:rsid w:val="0085542C"/>
  </w:style>
  <w:style w:type="character" w:styleId="Hyperlink">
    <w:name w:val="Hyperlink"/>
    <w:basedOn w:val="DefaultParagraphFont"/>
    <w:uiPriority w:val="99"/>
    <w:rsid w:val="003A413B"/>
    <w:rPr>
      <w:color w:val="0000FF"/>
      <w:u w:val="single"/>
    </w:rPr>
  </w:style>
  <w:style w:type="character" w:customStyle="1" w:styleId="SubtitleChar">
    <w:name w:val="Subtitle Char"/>
    <w:link w:val="Subtitle"/>
    <w:rsid w:val="00F20FA5"/>
    <w:rPr>
      <w:b/>
      <w:i/>
      <w:sz w:val="32"/>
      <w:lang w:eastAsia="en-US"/>
    </w:rPr>
  </w:style>
  <w:style w:type="character" w:styleId="Emphasis">
    <w:name w:val="Emphasis"/>
    <w:basedOn w:val="DefaultParagraphFont"/>
    <w:qFormat/>
    <w:rsid w:val="008A306D"/>
    <w:rPr>
      <w:i/>
      <w:iCs/>
    </w:rPr>
  </w:style>
  <w:style w:type="character" w:customStyle="1" w:styleId="footnote">
    <w:name w:val="footnote"/>
    <w:basedOn w:val="DefaultParagraphFont"/>
    <w:rsid w:val="007A06D5"/>
    <w:rPr>
      <w:rFonts w:ascii="Verdana" w:hAnsi="Verdana" w:hint="default"/>
      <w:color w:val="666666"/>
      <w:sz w:val="19"/>
      <w:szCs w:val="19"/>
    </w:rPr>
  </w:style>
  <w:style w:type="paragraph" w:styleId="BodyTextIndent">
    <w:name w:val="Body Text Indent"/>
    <w:basedOn w:val="Normal"/>
    <w:link w:val="BodyTextIndentChar"/>
    <w:rsid w:val="007A06D5"/>
    <w:pPr>
      <w:overflowPunct/>
      <w:autoSpaceDE/>
      <w:autoSpaceDN/>
      <w:adjustRightInd/>
      <w:spacing w:before="0" w:after="120" w:line="240" w:lineRule="auto"/>
      <w:ind w:left="360"/>
      <w:textAlignment w:val="auto"/>
    </w:pPr>
    <w:rPr>
      <w:rFonts w:ascii="Times New Roman" w:eastAsia="Times New Roman" w:hAnsi="Times New Roman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7A06D5"/>
    <w:rPr>
      <w:rFonts w:eastAsia="Times New Roman"/>
      <w:lang w:eastAsia="en-US"/>
    </w:rPr>
  </w:style>
  <w:style w:type="character" w:customStyle="1" w:styleId="apple-style-span">
    <w:name w:val="apple-style-span"/>
    <w:basedOn w:val="DefaultParagraphFont"/>
    <w:rsid w:val="00775FB5"/>
  </w:style>
  <w:style w:type="character" w:customStyle="1" w:styleId="apple-converted-space">
    <w:name w:val="apple-converted-space"/>
    <w:basedOn w:val="DefaultParagraphFont"/>
    <w:rsid w:val="00775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096E8-0D6A-4647-A484-E371ECD969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5B9644-455C-4F57-B3C7-D75762FC99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07C911-CAD9-401A-ABA6-0FE617DDB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CFB9C0-CD84-496B-A4E7-84114FA3F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CORE SEMINAR</vt:lpstr>
    </vt:vector>
  </TitlesOfParts>
  <Company> 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CORE SEMINAR</dc:title>
  <dc:subject/>
  <dc:creator>T730XCDT/2.1</dc:creator>
  <cp:keywords/>
  <dc:description/>
  <cp:lastModifiedBy>Chan</cp:lastModifiedBy>
  <cp:revision>30</cp:revision>
  <cp:lastPrinted>2015-06-18T04:15:00Z</cp:lastPrinted>
  <dcterms:created xsi:type="dcterms:W3CDTF">2015-05-27T10:03:00Z</dcterms:created>
  <dcterms:modified xsi:type="dcterms:W3CDTF">2023-09-06T13:09:00Z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