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84D04" w14:textId="1D325A5F" w:rsidR="00505709" w:rsidRPr="00011A8A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011A8A">
        <w:rPr>
          <w:rFonts w:ascii="SimHei" w:eastAsia="SimHei" w:hAnsi="SimHei" w:hint="eastAsia"/>
          <w:sz w:val="24"/>
          <w:szCs w:val="24"/>
        </w:rPr>
        <w:t>《合乎圣经的</w:t>
      </w:r>
      <w:r w:rsidRPr="00011A8A">
        <w:rPr>
          <w:rFonts w:ascii="SimHei" w:eastAsia="SimHei" w:hAnsi="SimHei"/>
          <w:sz w:val="24"/>
          <w:szCs w:val="24"/>
        </w:rPr>
        <w:t>男女角色</w:t>
      </w:r>
      <w:r w:rsidRPr="00011A8A">
        <w:rPr>
          <w:rFonts w:ascii="SimHei" w:eastAsia="SimHei" w:hAnsi="SimHei" w:hint="eastAsia"/>
          <w:sz w:val="24"/>
          <w:szCs w:val="24"/>
        </w:rPr>
        <w:t>》</w:t>
      </w:r>
      <w:r w:rsidRPr="00011A8A">
        <w:rPr>
          <w:rFonts w:ascii="SimHei" w:eastAsia="SimHei" w:hAnsi="SimHei"/>
          <w:sz w:val="24"/>
          <w:szCs w:val="24"/>
        </w:rPr>
        <w:t>课程大纲</w:t>
      </w:r>
    </w:p>
    <w:p w14:paraId="505F59C9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第一课</w:t>
      </w:r>
      <w:r w:rsidRPr="00011A8A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75044ADC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第二课</w:t>
      </w:r>
      <w:r w:rsidRPr="00011A8A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40B8C7C4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第三课</w:t>
      </w:r>
      <w:r w:rsidRPr="00011A8A">
        <w:rPr>
          <w:rFonts w:ascii="SimHei" w:eastAsia="SimHei" w:hAnsi="SimHei"/>
          <w:b/>
          <w:sz w:val="24"/>
          <w:szCs w:val="24"/>
        </w:rPr>
        <w:t>：合乎圣经的男性角色·</w:t>
      </w:r>
      <w:r w:rsidRPr="00011A8A">
        <w:rPr>
          <w:rFonts w:ascii="SimHei" w:eastAsia="SimHei" w:hAnsi="SimHei" w:hint="eastAsia"/>
          <w:b/>
          <w:sz w:val="24"/>
          <w:szCs w:val="24"/>
        </w:rPr>
        <w:t>下</w:t>
      </w:r>
    </w:p>
    <w:p w14:paraId="0BD48F23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第四课</w:t>
      </w:r>
      <w:r w:rsidRPr="00011A8A">
        <w:rPr>
          <w:rFonts w:ascii="SimHei" w:eastAsia="SimHei" w:hAnsi="SimHei"/>
          <w:b/>
          <w:sz w:val="24"/>
          <w:szCs w:val="24"/>
        </w:rPr>
        <w:t>：合乎圣经的</w:t>
      </w:r>
      <w:r w:rsidRPr="00011A8A">
        <w:rPr>
          <w:rFonts w:ascii="SimHei" w:eastAsia="SimHei" w:hAnsi="SimHei" w:hint="eastAsia"/>
          <w:b/>
          <w:sz w:val="24"/>
          <w:szCs w:val="24"/>
        </w:rPr>
        <w:t>女</w:t>
      </w:r>
      <w:r w:rsidRPr="00011A8A">
        <w:rPr>
          <w:rFonts w:ascii="SimHei" w:eastAsia="SimHei" w:hAnsi="SimHei"/>
          <w:b/>
          <w:sz w:val="24"/>
          <w:szCs w:val="24"/>
        </w:rPr>
        <w:t>性角色·</w:t>
      </w:r>
      <w:r w:rsidRPr="00011A8A">
        <w:rPr>
          <w:rFonts w:ascii="SimHei" w:eastAsia="SimHei" w:hAnsi="SimHei" w:hint="eastAsia"/>
          <w:b/>
          <w:sz w:val="24"/>
          <w:szCs w:val="24"/>
        </w:rPr>
        <w:t>上</w:t>
      </w:r>
    </w:p>
    <w:p w14:paraId="7483D886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第五课</w:t>
      </w:r>
      <w:r w:rsidRPr="00011A8A">
        <w:rPr>
          <w:rFonts w:ascii="SimHei" w:eastAsia="SimHei" w:hAnsi="SimHei"/>
          <w:b/>
          <w:sz w:val="24"/>
          <w:szCs w:val="24"/>
        </w:rPr>
        <w:t>：合乎圣经的</w:t>
      </w:r>
      <w:r w:rsidRPr="00011A8A">
        <w:rPr>
          <w:rFonts w:ascii="SimHei" w:eastAsia="SimHei" w:hAnsi="SimHei" w:hint="eastAsia"/>
          <w:b/>
          <w:sz w:val="24"/>
          <w:szCs w:val="24"/>
        </w:rPr>
        <w:t>女</w:t>
      </w:r>
      <w:r w:rsidRPr="00011A8A">
        <w:rPr>
          <w:rFonts w:ascii="SimHei" w:eastAsia="SimHei" w:hAnsi="SimHei"/>
          <w:b/>
          <w:sz w:val="24"/>
          <w:szCs w:val="24"/>
        </w:rPr>
        <w:t>性角色·</w:t>
      </w:r>
      <w:r w:rsidRPr="00011A8A">
        <w:rPr>
          <w:rFonts w:ascii="SimHei" w:eastAsia="SimHei" w:hAnsi="SimHei" w:hint="eastAsia"/>
          <w:b/>
          <w:sz w:val="24"/>
          <w:szCs w:val="24"/>
        </w:rPr>
        <w:t>下</w:t>
      </w:r>
    </w:p>
    <w:p w14:paraId="01169055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第六课</w:t>
      </w:r>
      <w:r w:rsidRPr="00011A8A">
        <w:rPr>
          <w:rFonts w:ascii="SimHei" w:eastAsia="SimHei" w:hAnsi="SimHei"/>
          <w:b/>
          <w:sz w:val="24"/>
          <w:szCs w:val="24"/>
        </w:rPr>
        <w:t>：家庭中的男女角色</w:t>
      </w:r>
      <w:r w:rsidRPr="00011A8A">
        <w:rPr>
          <w:rFonts w:ascii="SimHei" w:eastAsia="SimHei" w:hAnsi="SimHei" w:hint="eastAsia"/>
          <w:b/>
          <w:sz w:val="24"/>
          <w:szCs w:val="24"/>
        </w:rPr>
        <w:t>·</w:t>
      </w:r>
      <w:r w:rsidRPr="00011A8A">
        <w:rPr>
          <w:rFonts w:ascii="SimHei" w:eastAsia="SimHei" w:hAnsi="SimHei"/>
          <w:b/>
          <w:sz w:val="24"/>
          <w:szCs w:val="24"/>
        </w:rPr>
        <w:t>上</w:t>
      </w:r>
    </w:p>
    <w:p w14:paraId="59ABC5E6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第七课</w:t>
      </w:r>
      <w:r w:rsidRPr="00011A8A">
        <w:rPr>
          <w:rFonts w:ascii="SimHei" w:eastAsia="SimHei" w:hAnsi="SimHei"/>
          <w:b/>
          <w:sz w:val="24"/>
          <w:szCs w:val="24"/>
        </w:rPr>
        <w:t>：家庭中的男女角色</w:t>
      </w:r>
      <w:r w:rsidRPr="00011A8A">
        <w:rPr>
          <w:rFonts w:ascii="SimHei" w:eastAsia="SimHei" w:hAnsi="SimHei" w:hint="eastAsia"/>
          <w:b/>
          <w:sz w:val="24"/>
          <w:szCs w:val="24"/>
        </w:rPr>
        <w:t>·下</w:t>
      </w:r>
    </w:p>
    <w:p w14:paraId="2DD3EB2A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第八课</w:t>
      </w:r>
      <w:r w:rsidRPr="00011A8A">
        <w:rPr>
          <w:rFonts w:ascii="SimHei" w:eastAsia="SimHei" w:hAnsi="SimHei"/>
          <w:b/>
          <w:sz w:val="24"/>
          <w:szCs w:val="24"/>
        </w:rPr>
        <w:t>：</w:t>
      </w:r>
      <w:r w:rsidRPr="00011A8A">
        <w:rPr>
          <w:rFonts w:ascii="SimHei" w:eastAsia="SimHei" w:hAnsi="SimHei" w:hint="eastAsia"/>
          <w:b/>
          <w:sz w:val="24"/>
          <w:szCs w:val="24"/>
        </w:rPr>
        <w:t>教会</w:t>
      </w:r>
      <w:r w:rsidRPr="00011A8A">
        <w:rPr>
          <w:rFonts w:ascii="SimHei" w:eastAsia="SimHei" w:hAnsi="SimHei"/>
          <w:b/>
          <w:sz w:val="24"/>
          <w:szCs w:val="24"/>
        </w:rPr>
        <w:t>中的男女角色</w:t>
      </w:r>
      <w:r w:rsidRPr="00011A8A">
        <w:rPr>
          <w:rFonts w:ascii="SimHei" w:eastAsia="SimHei" w:hAnsi="SimHei" w:hint="eastAsia"/>
          <w:b/>
          <w:sz w:val="24"/>
          <w:szCs w:val="24"/>
        </w:rPr>
        <w:t>·上</w:t>
      </w:r>
    </w:p>
    <w:p w14:paraId="35F16AB2" w14:textId="27B2EC24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第九课</w:t>
      </w:r>
      <w:r w:rsidRPr="00011A8A">
        <w:rPr>
          <w:rFonts w:ascii="SimHei" w:eastAsia="SimHei" w:hAnsi="SimHei"/>
          <w:b/>
          <w:sz w:val="24"/>
          <w:szCs w:val="24"/>
        </w:rPr>
        <w:t>：</w:t>
      </w:r>
      <w:r w:rsidR="00F84EB5" w:rsidRPr="00011A8A">
        <w:rPr>
          <w:rFonts w:ascii="SimHei" w:eastAsia="SimHei" w:hAnsi="SimHei" w:hint="eastAsia"/>
          <w:b/>
          <w:sz w:val="24"/>
          <w:szCs w:val="24"/>
        </w:rPr>
        <w:t>教会</w:t>
      </w:r>
      <w:r w:rsidRPr="00011A8A">
        <w:rPr>
          <w:rFonts w:ascii="SimHei" w:eastAsia="SimHei" w:hAnsi="SimHei"/>
          <w:b/>
          <w:sz w:val="24"/>
          <w:szCs w:val="24"/>
        </w:rPr>
        <w:t>中的男女角色</w:t>
      </w:r>
      <w:r w:rsidRPr="00011A8A">
        <w:rPr>
          <w:rFonts w:ascii="SimHei" w:eastAsia="SimHei" w:hAnsi="SimHei" w:hint="eastAsia"/>
          <w:b/>
          <w:sz w:val="24"/>
          <w:szCs w:val="24"/>
        </w:rPr>
        <w:t>·下</w:t>
      </w:r>
    </w:p>
    <w:p w14:paraId="09971099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第十课</w:t>
      </w:r>
      <w:r w:rsidRPr="00011A8A">
        <w:rPr>
          <w:rFonts w:ascii="SimHei" w:eastAsia="SimHei" w:hAnsi="SimHei"/>
          <w:b/>
          <w:sz w:val="24"/>
          <w:szCs w:val="24"/>
        </w:rPr>
        <w:t>：</w:t>
      </w:r>
      <w:r w:rsidRPr="00011A8A">
        <w:rPr>
          <w:rFonts w:ascii="SimHei" w:eastAsia="SimHei" w:hAnsi="SimHei" w:hint="eastAsia"/>
          <w:b/>
          <w:sz w:val="24"/>
          <w:szCs w:val="24"/>
        </w:rPr>
        <w:t>世界</w:t>
      </w:r>
      <w:r w:rsidRPr="00011A8A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03648092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第十一课</w:t>
      </w:r>
      <w:r w:rsidRPr="00011A8A">
        <w:rPr>
          <w:rFonts w:ascii="SimHei" w:eastAsia="SimHei" w:hAnsi="SimHei"/>
          <w:b/>
          <w:sz w:val="24"/>
          <w:szCs w:val="24"/>
        </w:rPr>
        <w:t>：</w:t>
      </w:r>
      <w:r w:rsidRPr="00011A8A">
        <w:rPr>
          <w:rFonts w:ascii="SimHei" w:eastAsia="SimHei" w:hAnsi="SimHei" w:hint="eastAsia"/>
          <w:b/>
          <w:sz w:val="24"/>
          <w:szCs w:val="24"/>
        </w:rPr>
        <w:t>对</w:t>
      </w:r>
      <w:r w:rsidRPr="00011A8A">
        <w:rPr>
          <w:rFonts w:ascii="SimHei" w:eastAsia="SimHei" w:hAnsi="SimHei"/>
          <w:b/>
          <w:sz w:val="24"/>
          <w:szCs w:val="24"/>
        </w:rPr>
        <w:t>互补</w:t>
      </w:r>
      <w:r w:rsidRPr="00011A8A">
        <w:rPr>
          <w:rFonts w:ascii="SimHei" w:eastAsia="SimHei" w:hAnsi="SimHei" w:hint="eastAsia"/>
          <w:b/>
          <w:sz w:val="24"/>
          <w:szCs w:val="24"/>
        </w:rPr>
        <w:t>主义</w:t>
      </w:r>
      <w:r w:rsidRPr="00011A8A">
        <w:rPr>
          <w:rFonts w:ascii="SimHei" w:eastAsia="SimHei" w:hAnsi="SimHei"/>
          <w:b/>
          <w:sz w:val="24"/>
          <w:szCs w:val="24"/>
        </w:rPr>
        <w:t>的主要反驳</w:t>
      </w:r>
    </w:p>
    <w:p w14:paraId="41A5235A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第十二课</w:t>
      </w:r>
      <w:r w:rsidRPr="00011A8A">
        <w:rPr>
          <w:rFonts w:ascii="SimHei" w:eastAsia="SimHei" w:hAnsi="SimHei"/>
          <w:b/>
          <w:sz w:val="24"/>
          <w:szCs w:val="24"/>
        </w:rPr>
        <w:t>：性别</w:t>
      </w:r>
      <w:r w:rsidRPr="00011A8A">
        <w:rPr>
          <w:rFonts w:ascii="SimHei" w:eastAsia="SimHei" w:hAnsi="SimHei" w:hint="eastAsia"/>
          <w:b/>
          <w:sz w:val="24"/>
          <w:szCs w:val="24"/>
        </w:rPr>
        <w:t>模糊</w:t>
      </w:r>
      <w:r w:rsidRPr="00011A8A">
        <w:rPr>
          <w:rFonts w:ascii="SimHei" w:eastAsia="SimHei" w:hAnsi="SimHei"/>
          <w:b/>
          <w:sz w:val="24"/>
          <w:szCs w:val="24"/>
        </w:rPr>
        <w:t>与混淆</w:t>
      </w:r>
    </w:p>
    <w:p w14:paraId="774A0404" w14:textId="77777777" w:rsidR="00505709" w:rsidRPr="00011A8A" w:rsidRDefault="00505709" w:rsidP="00EB1AE4">
      <w:pPr>
        <w:spacing w:after="6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第十三课</w:t>
      </w:r>
      <w:r w:rsidRPr="00011A8A">
        <w:rPr>
          <w:rFonts w:ascii="SimHei" w:eastAsia="SimHei" w:hAnsi="SimHei"/>
          <w:b/>
          <w:sz w:val="24"/>
          <w:szCs w:val="24"/>
        </w:rPr>
        <w:t>：论坛</w:t>
      </w:r>
      <w:r w:rsidRPr="00011A8A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6D8902DD" w14:textId="179B3FCB" w:rsidR="00505709" w:rsidRPr="00011A8A" w:rsidRDefault="00505709" w:rsidP="00505709">
      <w:pPr>
        <w:rPr>
          <w:rFonts w:ascii="SimHei" w:eastAsia="SimHei" w:hAnsi="SimHei"/>
          <w:b/>
          <w:sz w:val="24"/>
          <w:szCs w:val="24"/>
        </w:rPr>
      </w:pPr>
    </w:p>
    <w:p w14:paraId="187010A3" w14:textId="77777777" w:rsidR="00EB1AE4" w:rsidRPr="00011A8A" w:rsidRDefault="00EB1AE4" w:rsidP="00505709">
      <w:pPr>
        <w:rPr>
          <w:rFonts w:ascii="SimHei" w:eastAsia="SimHei" w:hAnsi="SimHei"/>
          <w:b/>
          <w:sz w:val="24"/>
          <w:szCs w:val="24"/>
        </w:rPr>
      </w:pPr>
    </w:p>
    <w:p w14:paraId="3C3FCA67" w14:textId="77777777" w:rsidR="00505709" w:rsidRPr="00011A8A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011A8A">
        <w:rPr>
          <w:rFonts w:ascii="SimHei" w:eastAsia="SimHei" w:hAnsi="SimHei" w:hint="eastAsia"/>
          <w:sz w:val="24"/>
          <w:szCs w:val="24"/>
        </w:rPr>
        <w:t>建议</w:t>
      </w:r>
      <w:r w:rsidRPr="00011A8A">
        <w:rPr>
          <w:rFonts w:ascii="SimHei" w:eastAsia="SimHei" w:hAnsi="SimHei"/>
          <w:sz w:val="24"/>
          <w:szCs w:val="24"/>
        </w:rPr>
        <w:t>阅读</w:t>
      </w:r>
    </w:p>
    <w:p w14:paraId="76449D78" w14:textId="77777777" w:rsidR="00C80E41" w:rsidRPr="00011A8A" w:rsidRDefault="00C80E41" w:rsidP="00C80E41">
      <w:pPr>
        <w:ind w:left="567" w:hanging="567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/>
          <w:b/>
          <w:i/>
          <w:sz w:val="24"/>
          <w:szCs w:val="24"/>
        </w:rPr>
        <w:t>The Masculine Mandate</w:t>
      </w:r>
      <w:r w:rsidRPr="00011A8A">
        <w:rPr>
          <w:rFonts w:ascii="SimHei" w:eastAsia="SimHei" w:hAnsi="SimHei"/>
          <w:b/>
          <w:sz w:val="24"/>
          <w:szCs w:val="24"/>
        </w:rPr>
        <w:t>, Richard D. Phillips (Reformation Trust, 2010)</w:t>
      </w:r>
    </w:p>
    <w:p w14:paraId="4159EC72" w14:textId="77777777" w:rsidR="00953E24" w:rsidRPr="00011A8A" w:rsidRDefault="00C80E41" w:rsidP="00C80E41">
      <w:pPr>
        <w:ind w:left="567" w:hanging="567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/>
          <w:b/>
          <w:i/>
          <w:sz w:val="24"/>
          <w:szCs w:val="24"/>
        </w:rPr>
        <w:t>God’s Design for Man and Woman</w:t>
      </w:r>
      <w:r w:rsidRPr="00011A8A">
        <w:rPr>
          <w:rFonts w:ascii="SimHei" w:eastAsia="SimHei" w:hAnsi="SimHei"/>
          <w:b/>
          <w:sz w:val="24"/>
          <w:szCs w:val="24"/>
        </w:rPr>
        <w:t xml:space="preserve">, </w:t>
      </w:r>
      <w:proofErr w:type="gramStart"/>
      <w:r w:rsidRPr="00011A8A">
        <w:rPr>
          <w:rFonts w:ascii="SimHei" w:eastAsia="SimHei" w:hAnsi="SimHei"/>
          <w:b/>
          <w:sz w:val="24"/>
          <w:szCs w:val="24"/>
        </w:rPr>
        <w:t>Andreas</w:t>
      </w:r>
      <w:proofErr w:type="gramEnd"/>
      <w:r w:rsidRPr="00011A8A">
        <w:rPr>
          <w:rFonts w:ascii="SimHei" w:eastAsia="SimHei" w:hAnsi="SimHei"/>
          <w:b/>
          <w:sz w:val="24"/>
          <w:szCs w:val="24"/>
        </w:rPr>
        <w:t xml:space="preserve"> and Margaret </w:t>
      </w:r>
      <w:proofErr w:type="spellStart"/>
      <w:r w:rsidRPr="00011A8A">
        <w:rPr>
          <w:rFonts w:ascii="SimHei" w:eastAsia="SimHei" w:hAnsi="SimHei"/>
          <w:b/>
          <w:sz w:val="24"/>
          <w:szCs w:val="24"/>
        </w:rPr>
        <w:t>Kostenberger</w:t>
      </w:r>
      <w:proofErr w:type="spellEnd"/>
      <w:r w:rsidRPr="00011A8A">
        <w:rPr>
          <w:rFonts w:ascii="SimHei" w:eastAsia="SimHei" w:hAnsi="SimHei"/>
          <w:b/>
          <w:sz w:val="24"/>
          <w:szCs w:val="24"/>
        </w:rPr>
        <w:t xml:space="preserve"> (Crossway, 2014)</w:t>
      </w:r>
    </w:p>
    <w:p w14:paraId="7A33113D" w14:textId="77777777" w:rsidR="00972BB3" w:rsidRDefault="00972BB3" w:rsidP="005839D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0EF55C30" w14:textId="77777777" w:rsidR="00972BB3" w:rsidRDefault="00972BB3" w:rsidP="005839D6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2BE23E53" w14:textId="1429497F" w:rsidR="00616836" w:rsidRPr="00011A8A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核心课程</w:t>
      </w:r>
      <w:r w:rsidRPr="00011A8A">
        <w:rPr>
          <w:rFonts w:ascii="SimHei" w:eastAsia="SimHei" w:hAnsi="SimHei"/>
          <w:b/>
          <w:sz w:val="24"/>
          <w:szCs w:val="24"/>
        </w:rPr>
        <w:t>：</w:t>
      </w:r>
      <w:r w:rsidRPr="00011A8A">
        <w:rPr>
          <w:rFonts w:ascii="SimHei" w:eastAsia="SimHei" w:hAnsi="SimHei" w:hint="eastAsia"/>
          <w:b/>
          <w:sz w:val="24"/>
          <w:szCs w:val="24"/>
        </w:rPr>
        <w:t>合乎圣经的</w:t>
      </w:r>
      <w:r w:rsidRPr="00011A8A">
        <w:rPr>
          <w:rFonts w:ascii="SimHei" w:eastAsia="SimHei" w:hAnsi="SimHei"/>
          <w:b/>
          <w:sz w:val="24"/>
          <w:szCs w:val="24"/>
        </w:rPr>
        <w:t>男女角色</w:t>
      </w:r>
    </w:p>
    <w:p w14:paraId="217DB578" w14:textId="77777777" w:rsidR="00953E24" w:rsidRPr="00011A8A" w:rsidRDefault="005839D6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第二讲：合乎圣经的男性角色·上</w:t>
      </w:r>
    </w:p>
    <w:p w14:paraId="6EA782B9" w14:textId="77777777" w:rsidR="005839D6" w:rsidRPr="00011A8A" w:rsidRDefault="005839D6" w:rsidP="005839D6">
      <w:pPr>
        <w:pStyle w:val="Heading1"/>
        <w:rPr>
          <w:rFonts w:ascii="SimHei" w:eastAsia="SimHei" w:hAnsi="SimHei"/>
          <w:sz w:val="24"/>
          <w:szCs w:val="24"/>
        </w:rPr>
      </w:pPr>
      <w:r w:rsidRPr="00011A8A">
        <w:rPr>
          <w:rFonts w:ascii="SimHei" w:eastAsia="SimHei" w:hAnsi="SimHei" w:hint="eastAsia"/>
          <w:sz w:val="24"/>
          <w:szCs w:val="24"/>
        </w:rPr>
        <w:t>一、</w:t>
      </w:r>
      <w:r w:rsidRPr="00011A8A">
        <w:rPr>
          <w:rFonts w:ascii="SimHei" w:eastAsia="SimHei" w:hAnsi="SimHei"/>
          <w:sz w:val="24"/>
          <w:szCs w:val="24"/>
        </w:rPr>
        <w:t>导论：成为男性意味着什么</w:t>
      </w:r>
    </w:p>
    <w:p w14:paraId="2B4EF403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</w:p>
    <w:p w14:paraId="0EF3D3DC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</w:p>
    <w:p w14:paraId="3B135E50" w14:textId="77777777" w:rsidR="005839D6" w:rsidRPr="00011A8A" w:rsidRDefault="005839D6" w:rsidP="005839D6">
      <w:pPr>
        <w:pStyle w:val="Heading1"/>
        <w:rPr>
          <w:rFonts w:ascii="SimHei" w:eastAsia="SimHei" w:hAnsi="SimHei"/>
          <w:sz w:val="24"/>
          <w:szCs w:val="24"/>
        </w:rPr>
      </w:pPr>
      <w:r w:rsidRPr="00011A8A">
        <w:rPr>
          <w:rFonts w:ascii="SimHei" w:eastAsia="SimHei" w:hAnsi="SimHei" w:hint="eastAsia"/>
          <w:sz w:val="24"/>
          <w:szCs w:val="24"/>
        </w:rPr>
        <w:t>二、</w:t>
      </w:r>
      <w:r w:rsidRPr="00011A8A">
        <w:rPr>
          <w:rFonts w:ascii="SimHei" w:eastAsia="SimHei" w:hAnsi="SimHei"/>
          <w:sz w:val="24"/>
          <w:szCs w:val="24"/>
        </w:rPr>
        <w:t>复习</w:t>
      </w:r>
    </w:p>
    <w:p w14:paraId="7115F029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/>
          <w:b/>
          <w:sz w:val="24"/>
          <w:szCs w:val="24"/>
        </w:rPr>
        <w:t xml:space="preserve">1. </w:t>
      </w:r>
      <w:r w:rsidRPr="00011A8A">
        <w:rPr>
          <w:rFonts w:ascii="SimHei" w:eastAsia="SimHei" w:hAnsi="SimHei" w:hint="eastAsia"/>
          <w:b/>
          <w:sz w:val="24"/>
          <w:szCs w:val="24"/>
        </w:rPr>
        <w:t>创世记1:26-27：</w:t>
      </w:r>
      <w:r w:rsidRPr="00011A8A">
        <w:rPr>
          <w:rFonts w:ascii="SimHei" w:eastAsia="SimHei" w:hAnsi="SimHei"/>
          <w:b/>
          <w:sz w:val="24"/>
          <w:szCs w:val="24"/>
        </w:rPr>
        <w:t>在本质上作为神的形象代表</w:t>
      </w:r>
      <w:r w:rsidRPr="00011A8A">
        <w:rPr>
          <w:rFonts w:ascii="SimHei" w:eastAsia="SimHei" w:hAnsi="SimHei" w:hint="eastAsia"/>
          <w:b/>
          <w:sz w:val="24"/>
          <w:szCs w:val="24"/>
        </w:rPr>
        <w:t>者</w:t>
      </w:r>
      <w:r w:rsidRPr="00011A8A">
        <w:rPr>
          <w:rFonts w:ascii="SimHei" w:eastAsia="SimHei" w:hAnsi="SimHei"/>
          <w:b/>
          <w:sz w:val="24"/>
          <w:szCs w:val="24"/>
        </w:rPr>
        <w:t>而</w:t>
      </w:r>
      <w:r w:rsidRPr="00011A8A">
        <w:rPr>
          <w:rFonts w:ascii="SimHei" w:eastAsia="SimHei" w:hAnsi="SimHei" w:hint="eastAsia"/>
          <w:b/>
          <w:sz w:val="24"/>
          <w:szCs w:val="24"/>
        </w:rPr>
        <w:t>平等</w:t>
      </w:r>
    </w:p>
    <w:p w14:paraId="71AB5193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</w:p>
    <w:p w14:paraId="546557D5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/>
          <w:b/>
          <w:sz w:val="24"/>
          <w:szCs w:val="24"/>
        </w:rPr>
        <w:t xml:space="preserve">2. </w:t>
      </w:r>
      <w:r w:rsidRPr="00011A8A">
        <w:rPr>
          <w:rFonts w:ascii="SimHei" w:eastAsia="SimHei" w:hAnsi="SimHei" w:hint="eastAsia"/>
          <w:b/>
          <w:sz w:val="24"/>
          <w:szCs w:val="24"/>
        </w:rPr>
        <w:t>创世记2：</w:t>
      </w:r>
      <w:r w:rsidRPr="00011A8A">
        <w:rPr>
          <w:rFonts w:ascii="SimHei" w:eastAsia="SimHei" w:hAnsi="SimHei"/>
          <w:b/>
          <w:sz w:val="24"/>
          <w:szCs w:val="24"/>
        </w:rPr>
        <w:t>有差异</w:t>
      </w:r>
      <w:r w:rsidRPr="00011A8A">
        <w:rPr>
          <w:rFonts w:ascii="SimHei" w:eastAsia="SimHei" w:hAnsi="SimHei" w:hint="eastAsia"/>
          <w:b/>
          <w:sz w:val="24"/>
          <w:szCs w:val="24"/>
        </w:rPr>
        <w:t>又</w:t>
      </w:r>
      <w:r w:rsidRPr="00011A8A">
        <w:rPr>
          <w:rFonts w:ascii="SimHei" w:eastAsia="SimHei" w:hAnsi="SimHei"/>
          <w:b/>
          <w:sz w:val="24"/>
          <w:szCs w:val="24"/>
        </w:rPr>
        <w:t>互补的角色</w:t>
      </w:r>
    </w:p>
    <w:p w14:paraId="4EE761B7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</w:p>
    <w:p w14:paraId="1D9C936E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/>
          <w:b/>
          <w:sz w:val="24"/>
          <w:szCs w:val="24"/>
        </w:rPr>
        <w:t xml:space="preserve">3. </w:t>
      </w:r>
      <w:r w:rsidRPr="00011A8A">
        <w:rPr>
          <w:rFonts w:ascii="SimHei" w:eastAsia="SimHei" w:hAnsi="SimHei" w:hint="eastAsia"/>
          <w:b/>
          <w:sz w:val="24"/>
          <w:szCs w:val="24"/>
        </w:rPr>
        <w:t>圣经</w:t>
      </w:r>
      <w:r w:rsidRPr="00011A8A">
        <w:rPr>
          <w:rFonts w:ascii="SimHei" w:eastAsia="SimHei" w:hAnsi="SimHei"/>
          <w:b/>
          <w:sz w:val="24"/>
          <w:szCs w:val="24"/>
        </w:rPr>
        <w:t>如何看待性别：性别是</w:t>
      </w:r>
      <w:r w:rsidRPr="00011A8A">
        <w:rPr>
          <w:rFonts w:ascii="SimHei" w:eastAsia="SimHei" w:hAnsi="SimHei" w:hint="eastAsia"/>
          <w:b/>
          <w:sz w:val="24"/>
          <w:szCs w:val="24"/>
        </w:rPr>
        <w:t>本质性的</w:t>
      </w:r>
      <w:r w:rsidRPr="00011A8A">
        <w:rPr>
          <w:rFonts w:ascii="SimHei" w:eastAsia="SimHei" w:hAnsi="SimHei"/>
          <w:b/>
          <w:sz w:val="24"/>
          <w:szCs w:val="24"/>
        </w:rPr>
        <w:t>而不是</w:t>
      </w:r>
      <w:r w:rsidRPr="00011A8A">
        <w:rPr>
          <w:rFonts w:ascii="SimHei" w:eastAsia="SimHei" w:hAnsi="SimHei" w:hint="eastAsia"/>
          <w:b/>
          <w:sz w:val="24"/>
          <w:szCs w:val="24"/>
        </w:rPr>
        <w:t>社会塑造的</w:t>
      </w:r>
    </w:p>
    <w:p w14:paraId="1AD0B6A9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</w:p>
    <w:p w14:paraId="53FC20C0" w14:textId="77777777" w:rsidR="005839D6" w:rsidRPr="00011A8A" w:rsidRDefault="005839D6" w:rsidP="005839D6">
      <w:pPr>
        <w:pStyle w:val="Heading1"/>
        <w:rPr>
          <w:rFonts w:ascii="SimHei" w:eastAsia="SimHei" w:hAnsi="SimHei"/>
          <w:sz w:val="24"/>
          <w:szCs w:val="24"/>
        </w:rPr>
      </w:pPr>
      <w:r w:rsidRPr="00011A8A">
        <w:rPr>
          <w:rFonts w:ascii="SimHei" w:eastAsia="SimHei" w:hAnsi="SimHei" w:hint="eastAsia"/>
          <w:sz w:val="24"/>
          <w:szCs w:val="24"/>
        </w:rPr>
        <w:t>三</w:t>
      </w:r>
      <w:r w:rsidRPr="00011A8A">
        <w:rPr>
          <w:rFonts w:ascii="SimHei" w:eastAsia="SimHei" w:hAnsi="SimHei"/>
          <w:sz w:val="24"/>
          <w:szCs w:val="24"/>
        </w:rPr>
        <w:t>、</w:t>
      </w:r>
      <w:r w:rsidRPr="00011A8A">
        <w:rPr>
          <w:rFonts w:ascii="SimHei" w:eastAsia="SimHei" w:hAnsi="SimHei" w:hint="eastAsia"/>
          <w:sz w:val="24"/>
          <w:szCs w:val="24"/>
        </w:rPr>
        <w:t>圣经</w:t>
      </w:r>
      <w:r w:rsidRPr="00011A8A">
        <w:rPr>
          <w:rFonts w:ascii="SimHei" w:eastAsia="SimHei" w:hAnsi="SimHei"/>
          <w:sz w:val="24"/>
          <w:szCs w:val="24"/>
        </w:rPr>
        <w:t>男性观的基础</w:t>
      </w:r>
    </w:p>
    <w:p w14:paraId="0A8137CD" w14:textId="77777777" w:rsidR="005839D6" w:rsidRPr="00011A8A" w:rsidRDefault="005839D6" w:rsidP="005839D6">
      <w:pPr>
        <w:spacing w:after="0" w:line="240" w:lineRule="auto"/>
        <w:ind w:left="-90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/>
          <w:b/>
          <w:sz w:val="24"/>
          <w:szCs w:val="24"/>
        </w:rPr>
        <w:t xml:space="preserve">A. 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权柄与</w:t>
      </w:r>
      <w:r w:rsidRPr="00011A8A">
        <w:rPr>
          <w:rFonts w:ascii="SimHei" w:eastAsia="SimHei" w:hAnsi="SimHei" w:cstheme="minorHAnsi"/>
          <w:b/>
          <w:sz w:val="24"/>
          <w:szCs w:val="24"/>
        </w:rPr>
        <w:t>责任</w:t>
      </w:r>
    </w:p>
    <w:p w14:paraId="1A4662FB" w14:textId="77777777" w:rsidR="005839D6" w:rsidRPr="00011A8A" w:rsidRDefault="005839D6" w:rsidP="005839D6">
      <w:pPr>
        <w:spacing w:after="0" w:line="240" w:lineRule="auto"/>
        <w:ind w:left="-90"/>
        <w:rPr>
          <w:rFonts w:ascii="SimHei" w:eastAsia="SimHei" w:hAnsi="SimHei" w:cstheme="minorHAnsi"/>
          <w:b/>
          <w:sz w:val="24"/>
          <w:szCs w:val="24"/>
        </w:rPr>
      </w:pPr>
    </w:p>
    <w:p w14:paraId="194FF0CE" w14:textId="00087CAE" w:rsidR="005839D6" w:rsidRPr="00011A8A" w:rsidRDefault="005839D6" w:rsidP="005839D6">
      <w:pPr>
        <w:pStyle w:val="ListParagraph"/>
        <w:numPr>
          <w:ilvl w:val="0"/>
          <w:numId w:val="16"/>
        </w:num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 w:hint="eastAsia"/>
          <w:b/>
          <w:sz w:val="24"/>
          <w:szCs w:val="24"/>
        </w:rPr>
        <w:t>创世记</w:t>
      </w:r>
      <w:r w:rsidR="00FB040B" w:rsidRPr="00011A8A">
        <w:rPr>
          <w:rFonts w:ascii="SimHei" w:eastAsia="SimHei" w:hAnsi="SimHei" w:cstheme="minorHAnsi"/>
          <w:b/>
          <w:sz w:val="24"/>
          <w:szCs w:val="24"/>
        </w:rPr>
        <w:t>2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:</w:t>
      </w:r>
      <w:r w:rsidR="00FB040B" w:rsidRPr="00011A8A">
        <w:rPr>
          <w:rFonts w:ascii="SimHei" w:eastAsia="SimHei" w:hAnsi="SimHei" w:cstheme="minorHAnsi"/>
          <w:b/>
          <w:sz w:val="24"/>
          <w:szCs w:val="24"/>
        </w:rPr>
        <w:t>1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5-24，</w:t>
      </w:r>
      <w:r w:rsidRPr="00011A8A">
        <w:rPr>
          <w:rFonts w:ascii="SimHei" w:eastAsia="SimHei" w:hAnsi="SimHei" w:cstheme="minorHAnsi"/>
          <w:b/>
          <w:sz w:val="24"/>
          <w:szCs w:val="24"/>
        </w:rPr>
        <w:t>伊甸园里的权柄与责任</w:t>
      </w:r>
    </w:p>
    <w:p w14:paraId="2AD5DC77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69777B99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27CD8988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1321DDEE" w14:textId="77777777" w:rsidR="005839D6" w:rsidRPr="00011A8A" w:rsidRDefault="005839D6" w:rsidP="005839D6">
      <w:pPr>
        <w:pStyle w:val="ListParagraph"/>
        <w:numPr>
          <w:ilvl w:val="0"/>
          <w:numId w:val="16"/>
        </w:num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 w:hint="eastAsia"/>
          <w:b/>
          <w:sz w:val="24"/>
          <w:szCs w:val="24"/>
        </w:rPr>
        <w:t>创世记3:1, 8-9, 16-19，在</w:t>
      </w:r>
      <w:r w:rsidRPr="00011A8A">
        <w:rPr>
          <w:rFonts w:ascii="SimHei" w:eastAsia="SimHei" w:hAnsi="SimHei" w:cstheme="minorHAnsi"/>
          <w:b/>
          <w:sz w:val="24"/>
          <w:szCs w:val="24"/>
        </w:rPr>
        <w:t>堕落和咒诅之后的权柄与责任</w:t>
      </w:r>
    </w:p>
    <w:p w14:paraId="154BBDCB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15BCCF6B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076DF7F8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20CE8C22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/>
          <w:b/>
          <w:sz w:val="24"/>
          <w:szCs w:val="24"/>
        </w:rPr>
        <w:t xml:space="preserve">B. 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劳作与</w:t>
      </w:r>
      <w:r w:rsidRPr="00011A8A">
        <w:rPr>
          <w:rFonts w:ascii="SimHei" w:eastAsia="SimHei" w:hAnsi="SimHei" w:cstheme="minorHAnsi"/>
          <w:b/>
          <w:sz w:val="24"/>
          <w:szCs w:val="24"/>
        </w:rPr>
        <w:t>看守</w:t>
      </w:r>
    </w:p>
    <w:p w14:paraId="2EE2C02E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4BF377A8" w14:textId="77777777" w:rsidR="005839D6" w:rsidRPr="00011A8A" w:rsidRDefault="005839D6" w:rsidP="005839D6">
      <w:pPr>
        <w:pStyle w:val="ListParagraph"/>
        <w:numPr>
          <w:ilvl w:val="0"/>
          <w:numId w:val="17"/>
        </w:num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 w:hint="eastAsia"/>
          <w:b/>
          <w:sz w:val="24"/>
          <w:szCs w:val="24"/>
        </w:rPr>
        <w:t>创世记2:15，</w:t>
      </w:r>
      <w:proofErr w:type="gramStart"/>
      <w:r w:rsidRPr="00011A8A">
        <w:rPr>
          <w:rFonts w:ascii="SimHei" w:eastAsia="SimHei" w:hAnsi="SimHei" w:cstheme="minorHAnsi" w:hint="eastAsia"/>
          <w:b/>
          <w:sz w:val="24"/>
          <w:szCs w:val="24"/>
        </w:rPr>
        <w:t>神呼召</w:t>
      </w:r>
      <w:r w:rsidRPr="00011A8A">
        <w:rPr>
          <w:rFonts w:ascii="SimHei" w:eastAsia="SimHei" w:hAnsi="SimHei" w:cstheme="minorHAnsi"/>
          <w:b/>
          <w:sz w:val="24"/>
          <w:szCs w:val="24"/>
        </w:rPr>
        <w:t>男人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“</w:t>
      </w:r>
      <w:proofErr w:type="gramEnd"/>
      <w:r w:rsidRPr="00011A8A">
        <w:rPr>
          <w:rFonts w:ascii="SimHei" w:eastAsia="SimHei" w:hAnsi="SimHei" w:cstheme="minorHAnsi" w:hint="eastAsia"/>
          <w:b/>
          <w:sz w:val="24"/>
          <w:szCs w:val="24"/>
        </w:rPr>
        <w:t>收获”这</w:t>
      </w:r>
      <w:r w:rsidRPr="00011A8A">
        <w:rPr>
          <w:rFonts w:ascii="SimHei" w:eastAsia="SimHei" w:hAnsi="SimHei" w:cstheme="minorHAnsi"/>
          <w:b/>
          <w:sz w:val="24"/>
          <w:szCs w:val="24"/>
        </w:rPr>
        <w:t>园子（工作、关系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）</w:t>
      </w:r>
      <w:r w:rsidRPr="00011A8A">
        <w:rPr>
          <w:rFonts w:ascii="SimHei" w:eastAsia="SimHei" w:hAnsi="SimHei" w:cstheme="minorHAnsi"/>
          <w:b/>
          <w:sz w:val="24"/>
          <w:szCs w:val="24"/>
        </w:rPr>
        <w:t>，这园子是神所交托给他的。</w:t>
      </w:r>
    </w:p>
    <w:p w14:paraId="564244CB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4755F4A4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479709B3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085BF4DE" w14:textId="77777777" w:rsidR="005839D6" w:rsidRPr="00011A8A" w:rsidRDefault="005839D6" w:rsidP="005839D6">
      <w:pPr>
        <w:pStyle w:val="ListParagraph"/>
        <w:numPr>
          <w:ilvl w:val="0"/>
          <w:numId w:val="17"/>
        </w:num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 w:hint="eastAsia"/>
          <w:b/>
          <w:sz w:val="24"/>
          <w:szCs w:val="24"/>
        </w:rPr>
        <w:t>看守</w:t>
      </w:r>
      <w:r w:rsidRPr="00011A8A">
        <w:rPr>
          <w:rFonts w:ascii="SimHei" w:eastAsia="SimHei" w:hAnsi="SimHei" w:cstheme="minorHAnsi"/>
          <w:b/>
          <w:sz w:val="24"/>
          <w:szCs w:val="24"/>
        </w:rPr>
        <w:t>（创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28:15，</w:t>
      </w:r>
      <w:r w:rsidRPr="00011A8A">
        <w:rPr>
          <w:rFonts w:ascii="SimHei" w:eastAsia="SimHei" w:hAnsi="SimHei" w:cstheme="minorHAnsi"/>
          <w:b/>
          <w:sz w:val="24"/>
          <w:szCs w:val="24"/>
        </w:rPr>
        <w:t>诗篇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121:7-8）</w:t>
      </w:r>
    </w:p>
    <w:p w14:paraId="4ACD9E26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4D38E5CE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1AD4ED0D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7596BDB2" w14:textId="77777777" w:rsidR="005839D6" w:rsidRPr="00011A8A" w:rsidRDefault="005839D6" w:rsidP="005839D6">
      <w:pPr>
        <w:pStyle w:val="ListParagraph"/>
        <w:numPr>
          <w:ilvl w:val="0"/>
          <w:numId w:val="17"/>
        </w:num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 w:hint="eastAsia"/>
          <w:b/>
          <w:sz w:val="24"/>
          <w:szCs w:val="24"/>
        </w:rPr>
        <w:t>创2：</w:t>
      </w:r>
      <w:r w:rsidRPr="00011A8A">
        <w:rPr>
          <w:rFonts w:ascii="SimHei" w:eastAsia="SimHei" w:hAnsi="SimHei" w:cstheme="minorHAnsi"/>
          <w:b/>
          <w:sz w:val="24"/>
          <w:szCs w:val="24"/>
        </w:rPr>
        <w:t>一个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“我心狂野”的</w:t>
      </w:r>
      <w:r w:rsidRPr="00011A8A">
        <w:rPr>
          <w:rFonts w:ascii="SimHei" w:eastAsia="SimHei" w:hAnsi="SimHei" w:cstheme="minorHAnsi"/>
          <w:b/>
          <w:sz w:val="24"/>
          <w:szCs w:val="24"/>
        </w:rPr>
        <w:t>男人？</w:t>
      </w:r>
    </w:p>
    <w:p w14:paraId="32F85BC9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7CE60D40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20974B49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672FECE2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/>
          <w:b/>
          <w:sz w:val="24"/>
          <w:szCs w:val="24"/>
        </w:rPr>
        <w:t xml:space="preserve">C. 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仆人式的</w:t>
      </w:r>
      <w:r w:rsidRPr="00011A8A">
        <w:rPr>
          <w:rFonts w:ascii="SimHei" w:eastAsia="SimHei" w:hAnsi="SimHei" w:cstheme="minorHAnsi"/>
          <w:b/>
          <w:sz w:val="24"/>
          <w:szCs w:val="24"/>
        </w:rPr>
        <w:t>带领</w:t>
      </w:r>
    </w:p>
    <w:p w14:paraId="349F913D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6893A3A7" w14:textId="77777777" w:rsidR="005839D6" w:rsidRPr="00011A8A" w:rsidRDefault="005839D6" w:rsidP="005839D6">
      <w:pPr>
        <w:pStyle w:val="ListParagraph"/>
        <w:numPr>
          <w:ilvl w:val="0"/>
          <w:numId w:val="18"/>
        </w:num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  <w:r w:rsidRPr="00011A8A">
        <w:rPr>
          <w:rFonts w:ascii="SimHei" w:eastAsia="SimHei" w:hAnsi="SimHei" w:cstheme="minorHAnsi" w:hint="eastAsia"/>
          <w:b/>
          <w:sz w:val="24"/>
          <w:szCs w:val="24"/>
        </w:rPr>
        <w:t>路加福音22:</w:t>
      </w:r>
      <w:r w:rsidRPr="00011A8A">
        <w:rPr>
          <w:rFonts w:ascii="SimHei" w:eastAsia="SimHei" w:hAnsi="SimHei" w:cstheme="minorHAnsi"/>
          <w:b/>
          <w:sz w:val="24"/>
          <w:szCs w:val="24"/>
        </w:rPr>
        <w:t>24-27</w:t>
      </w:r>
    </w:p>
    <w:p w14:paraId="02FA3D5A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55104696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6C70DEBB" w14:textId="77777777" w:rsidR="005839D6" w:rsidRPr="00011A8A" w:rsidRDefault="005839D6" w:rsidP="005839D6">
      <w:pPr>
        <w:spacing w:after="0" w:line="240" w:lineRule="auto"/>
        <w:rPr>
          <w:rFonts w:ascii="SimHei" w:eastAsia="SimHei" w:hAnsi="SimHei" w:cstheme="minorHAnsi"/>
          <w:b/>
          <w:sz w:val="24"/>
          <w:szCs w:val="24"/>
        </w:rPr>
      </w:pPr>
    </w:p>
    <w:p w14:paraId="411D8E8A" w14:textId="77777777" w:rsidR="005839D6" w:rsidRPr="00011A8A" w:rsidRDefault="005839D6" w:rsidP="005839D6">
      <w:pPr>
        <w:pStyle w:val="Heading1"/>
        <w:rPr>
          <w:rFonts w:ascii="SimHei" w:eastAsia="SimHei" w:hAnsi="SimHei"/>
          <w:sz w:val="24"/>
          <w:szCs w:val="24"/>
        </w:rPr>
      </w:pPr>
      <w:r w:rsidRPr="00011A8A">
        <w:rPr>
          <w:rFonts w:ascii="SimHei" w:eastAsia="SimHei" w:hAnsi="SimHei" w:hint="eastAsia"/>
          <w:sz w:val="24"/>
          <w:szCs w:val="24"/>
        </w:rPr>
        <w:t>四</w:t>
      </w:r>
      <w:r w:rsidRPr="00011A8A">
        <w:rPr>
          <w:rFonts w:ascii="SimHei" w:eastAsia="SimHei" w:hAnsi="SimHei"/>
          <w:sz w:val="24"/>
          <w:szCs w:val="24"/>
        </w:rPr>
        <w:t>、</w:t>
      </w:r>
      <w:r w:rsidRPr="00011A8A">
        <w:rPr>
          <w:rFonts w:ascii="SimHei" w:eastAsia="SimHei" w:hAnsi="SimHei" w:hint="eastAsia"/>
          <w:sz w:val="24"/>
          <w:szCs w:val="24"/>
        </w:rPr>
        <w:t>合乎圣经的</w:t>
      </w:r>
      <w:r w:rsidRPr="00011A8A">
        <w:rPr>
          <w:rFonts w:ascii="SimHei" w:eastAsia="SimHei" w:hAnsi="SimHei"/>
          <w:sz w:val="24"/>
          <w:szCs w:val="24"/>
        </w:rPr>
        <w:t>男性角色：定义</w:t>
      </w:r>
    </w:p>
    <w:p w14:paraId="25F21F79" w14:textId="77777777" w:rsidR="00505709" w:rsidRPr="00011A8A" w:rsidRDefault="00505709" w:rsidP="00505709">
      <w:pPr>
        <w:ind w:left="720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合乎圣经的</w:t>
      </w:r>
      <w:r w:rsidRPr="00011A8A">
        <w:rPr>
          <w:rFonts w:ascii="SimHei" w:eastAsia="SimHei" w:hAnsi="SimHei"/>
          <w:b/>
          <w:sz w:val="24"/>
          <w:szCs w:val="24"/>
        </w:rPr>
        <w:t>男性角色</w:t>
      </w:r>
      <w:r w:rsidRPr="00011A8A">
        <w:rPr>
          <w:rFonts w:ascii="SimHei" w:eastAsia="SimHei" w:hAnsi="SimHei" w:hint="eastAsia"/>
          <w:b/>
          <w:sz w:val="24"/>
          <w:szCs w:val="24"/>
        </w:rPr>
        <w:t>在</w:t>
      </w:r>
      <w:r w:rsidRPr="00011A8A">
        <w:rPr>
          <w:rFonts w:ascii="SimHei" w:eastAsia="SimHei" w:hAnsi="SimHei"/>
          <w:b/>
          <w:sz w:val="24"/>
          <w:szCs w:val="24"/>
        </w:rPr>
        <w:t>本质上是</w:t>
      </w:r>
      <w:r w:rsidRPr="00011A8A">
        <w:rPr>
          <w:rFonts w:ascii="SimHei" w:eastAsia="SimHei" w:hAnsi="SimHei" w:hint="eastAsia"/>
          <w:b/>
          <w:sz w:val="24"/>
          <w:szCs w:val="24"/>
        </w:rPr>
        <w:t>指有意识地承担爱心的</w:t>
      </w:r>
      <w:r w:rsidRPr="00011A8A">
        <w:rPr>
          <w:rFonts w:ascii="SimHei" w:eastAsia="SimHei" w:hAnsi="SimHei"/>
          <w:b/>
          <w:sz w:val="24"/>
          <w:szCs w:val="24"/>
        </w:rPr>
        <w:t>责任，</w:t>
      </w:r>
      <w:r w:rsidRPr="00011A8A">
        <w:rPr>
          <w:rFonts w:ascii="SimHei" w:eastAsia="SimHei" w:hAnsi="SimHei" w:hint="eastAsia"/>
          <w:b/>
          <w:sz w:val="24"/>
          <w:szCs w:val="24"/>
        </w:rPr>
        <w:t>以</w:t>
      </w:r>
      <w:r w:rsidRPr="00011A8A">
        <w:rPr>
          <w:rFonts w:ascii="SimHei" w:eastAsia="SimHei" w:hAnsi="SimHei"/>
          <w:b/>
          <w:sz w:val="24"/>
          <w:szCs w:val="24"/>
        </w:rPr>
        <w:t>男性合宜的方式</w:t>
      </w:r>
      <w:r w:rsidRPr="00011A8A">
        <w:rPr>
          <w:rFonts w:ascii="SimHei" w:eastAsia="SimHei" w:hAnsi="SimHei"/>
          <w:b/>
          <w:sz w:val="24"/>
          <w:szCs w:val="24"/>
          <w:u w:val="single"/>
        </w:rPr>
        <w:t>带领</w:t>
      </w:r>
      <w:r w:rsidRPr="00011A8A">
        <w:rPr>
          <w:rFonts w:ascii="SimHei" w:eastAsia="SimHei" w:hAnsi="SimHei"/>
          <w:b/>
          <w:sz w:val="24"/>
          <w:szCs w:val="24"/>
        </w:rPr>
        <w:t>、</w:t>
      </w:r>
      <w:r w:rsidRPr="00011A8A">
        <w:rPr>
          <w:rFonts w:ascii="SimHei" w:eastAsia="SimHei" w:hAnsi="SimHei"/>
          <w:b/>
          <w:sz w:val="24"/>
          <w:szCs w:val="24"/>
          <w:u w:val="single"/>
        </w:rPr>
        <w:t>供应</w:t>
      </w:r>
      <w:r w:rsidRPr="00011A8A">
        <w:rPr>
          <w:rFonts w:ascii="SimHei" w:eastAsia="SimHei" w:hAnsi="SimHei"/>
          <w:b/>
          <w:sz w:val="24"/>
          <w:szCs w:val="24"/>
        </w:rPr>
        <w:t>和</w:t>
      </w:r>
      <w:r w:rsidRPr="00011A8A">
        <w:rPr>
          <w:rFonts w:ascii="SimHei" w:eastAsia="SimHei" w:hAnsi="SimHei"/>
          <w:b/>
          <w:sz w:val="24"/>
          <w:szCs w:val="24"/>
          <w:u w:val="single"/>
        </w:rPr>
        <w:t>保护</w:t>
      </w:r>
      <w:r w:rsidRPr="00011A8A">
        <w:rPr>
          <w:rFonts w:ascii="SimHei" w:eastAsia="SimHei" w:hAnsi="SimHei"/>
          <w:b/>
          <w:sz w:val="24"/>
          <w:szCs w:val="24"/>
        </w:rPr>
        <w:t>女性</w:t>
      </w:r>
      <w:r w:rsidRPr="00011A8A">
        <w:rPr>
          <w:rFonts w:ascii="SimHei" w:eastAsia="SimHei" w:hAnsi="SimHei" w:hint="eastAsia"/>
          <w:b/>
          <w:sz w:val="24"/>
          <w:szCs w:val="24"/>
        </w:rPr>
        <w:t>。</w:t>
      </w:r>
    </w:p>
    <w:p w14:paraId="54AE288B" w14:textId="77777777" w:rsidR="00505709" w:rsidRPr="00011A8A" w:rsidRDefault="00505709" w:rsidP="00505709">
      <w:pPr>
        <w:widowControl w:val="0"/>
        <w:snapToGrid w:val="0"/>
        <w:spacing w:before="60" w:after="100" w:line="252" w:lineRule="auto"/>
        <w:ind w:left="720"/>
        <w:jc w:val="both"/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/>
          <w:b/>
          <w:sz w:val="24"/>
          <w:szCs w:val="24"/>
        </w:rPr>
        <w:t xml:space="preserve">THE ESSENCE OF BIBLICAL MASCULINITY IS A SENSE OF BENEVOLENT RESPONSIBILITY TO </w:t>
      </w:r>
      <w:r w:rsidRPr="00011A8A">
        <w:rPr>
          <w:rFonts w:ascii="SimHei" w:eastAsia="SimHei" w:hAnsi="SimHei"/>
          <w:b/>
          <w:sz w:val="24"/>
          <w:szCs w:val="24"/>
          <w:u w:val="single"/>
        </w:rPr>
        <w:t>LEAD</w:t>
      </w:r>
      <w:r w:rsidRPr="00011A8A">
        <w:rPr>
          <w:rFonts w:ascii="SimHei" w:eastAsia="SimHei" w:hAnsi="SimHei"/>
          <w:b/>
          <w:sz w:val="24"/>
          <w:szCs w:val="24"/>
        </w:rPr>
        <w:t xml:space="preserve">, </w:t>
      </w:r>
      <w:r w:rsidRPr="00011A8A">
        <w:rPr>
          <w:rFonts w:ascii="SimHei" w:eastAsia="SimHei" w:hAnsi="SimHei"/>
          <w:b/>
          <w:sz w:val="24"/>
          <w:szCs w:val="24"/>
          <w:u w:val="single"/>
        </w:rPr>
        <w:t>PROVIDE FOR</w:t>
      </w:r>
      <w:r w:rsidRPr="00011A8A">
        <w:rPr>
          <w:rFonts w:ascii="SimHei" w:eastAsia="SimHei" w:hAnsi="SimHei"/>
          <w:b/>
          <w:sz w:val="24"/>
          <w:szCs w:val="24"/>
        </w:rPr>
        <w:t xml:space="preserve"> AND </w:t>
      </w:r>
      <w:r w:rsidRPr="00011A8A">
        <w:rPr>
          <w:rFonts w:ascii="SimHei" w:eastAsia="SimHei" w:hAnsi="SimHei"/>
          <w:b/>
          <w:sz w:val="24"/>
          <w:szCs w:val="24"/>
          <w:u w:val="single"/>
        </w:rPr>
        <w:t>PROTECT</w:t>
      </w:r>
      <w:r w:rsidRPr="00011A8A">
        <w:rPr>
          <w:rFonts w:ascii="SimHei" w:eastAsia="SimHei" w:hAnsi="SimHei"/>
          <w:b/>
          <w:sz w:val="24"/>
          <w:szCs w:val="24"/>
        </w:rPr>
        <w:t xml:space="preserve"> </w:t>
      </w:r>
      <w:r w:rsidRPr="00011A8A">
        <w:rPr>
          <w:rFonts w:ascii="SimHei" w:eastAsia="SimHei" w:hAnsi="SimHei"/>
          <w:b/>
          <w:i/>
          <w:sz w:val="24"/>
          <w:szCs w:val="24"/>
          <w:u w:val="single"/>
        </w:rPr>
        <w:t>WOMEN</w:t>
      </w:r>
      <w:r w:rsidRPr="00011A8A">
        <w:rPr>
          <w:rFonts w:ascii="SimHei" w:eastAsia="SimHei" w:hAnsi="SimHei"/>
          <w:b/>
          <w:sz w:val="24"/>
          <w:szCs w:val="24"/>
        </w:rPr>
        <w:t xml:space="preserve"> </w:t>
      </w:r>
      <w:r w:rsidRPr="00011A8A">
        <w:rPr>
          <w:rFonts w:ascii="SimHei" w:eastAsia="SimHei" w:hAnsi="SimHei"/>
          <w:b/>
          <w:sz w:val="24"/>
          <w:szCs w:val="24"/>
          <w:u w:val="single"/>
        </w:rPr>
        <w:t>IN WAYS</w:t>
      </w:r>
      <w:r w:rsidRPr="00011A8A">
        <w:rPr>
          <w:rFonts w:ascii="SimHei" w:eastAsia="SimHei" w:hAnsi="SimHei"/>
          <w:b/>
          <w:sz w:val="24"/>
          <w:szCs w:val="24"/>
        </w:rPr>
        <w:t xml:space="preserve"> </w:t>
      </w:r>
      <w:r w:rsidRPr="00011A8A">
        <w:rPr>
          <w:rFonts w:ascii="SimHei" w:eastAsia="SimHei" w:hAnsi="SimHei"/>
          <w:b/>
          <w:i/>
          <w:sz w:val="24"/>
          <w:szCs w:val="24"/>
          <w:u w:val="single"/>
        </w:rPr>
        <w:t>APPROPRIATE TO A MAN’S DIFFERING RELATIONSHIPS</w:t>
      </w:r>
      <w:r w:rsidRPr="00011A8A">
        <w:rPr>
          <w:rFonts w:ascii="SimHei" w:eastAsia="SimHei" w:hAnsi="SimHei"/>
          <w:b/>
          <w:sz w:val="24"/>
          <w:szCs w:val="24"/>
        </w:rPr>
        <w:t>.</w:t>
      </w:r>
    </w:p>
    <w:p w14:paraId="38563031" w14:textId="77777777" w:rsidR="005839D6" w:rsidRPr="00011A8A" w:rsidRDefault="005839D6" w:rsidP="005839D6">
      <w:pPr>
        <w:rPr>
          <w:rFonts w:ascii="SimHei" w:eastAsia="SimHei" w:hAnsi="SimHei"/>
          <w:b/>
          <w:sz w:val="24"/>
          <w:szCs w:val="24"/>
        </w:rPr>
      </w:pPr>
    </w:p>
    <w:p w14:paraId="5D839D84" w14:textId="77777777" w:rsidR="005839D6" w:rsidRPr="00011A8A" w:rsidRDefault="005839D6" w:rsidP="005839D6">
      <w:pPr>
        <w:spacing w:after="0" w:line="240" w:lineRule="auto"/>
        <w:ind w:left="-90"/>
        <w:rPr>
          <w:rFonts w:ascii="SimHei" w:eastAsia="SimHei" w:hAnsi="SimHei" w:cstheme="minorHAnsi"/>
          <w:b/>
          <w:sz w:val="24"/>
          <w:szCs w:val="24"/>
        </w:rPr>
      </w:pPr>
    </w:p>
    <w:p w14:paraId="1D3EC95E" w14:textId="77777777" w:rsidR="005839D6" w:rsidRPr="00011A8A" w:rsidRDefault="005839D6" w:rsidP="005839D6">
      <w:pPr>
        <w:pStyle w:val="Subtitle"/>
        <w:ind w:left="360"/>
        <w:jc w:val="left"/>
        <w:rPr>
          <w:rFonts w:ascii="SimHei" w:eastAsia="SimHei" w:hAnsi="SimHei" w:cstheme="minorHAnsi"/>
          <w:b/>
          <w:lang w:eastAsia="zh-CN"/>
        </w:rPr>
      </w:pPr>
      <w:r w:rsidRPr="00011A8A">
        <w:rPr>
          <w:rFonts w:ascii="SimHei" w:eastAsia="SimHei" w:hAnsi="SimHei" w:cstheme="minorHAnsi"/>
          <w:b/>
          <w:lang w:eastAsia="zh-CN"/>
        </w:rPr>
        <w:t xml:space="preserve">A. </w:t>
      </w:r>
      <w:r w:rsidR="00505709" w:rsidRPr="00011A8A">
        <w:rPr>
          <w:rFonts w:ascii="SimHei" w:eastAsia="SimHei" w:hAnsi="SimHei" w:cstheme="minorHAnsi" w:hint="eastAsia"/>
          <w:b/>
          <w:lang w:eastAsia="zh-CN"/>
        </w:rPr>
        <w:t>有意识地</w:t>
      </w:r>
    </w:p>
    <w:p w14:paraId="0CBFCAA8" w14:textId="77777777" w:rsidR="005839D6" w:rsidRPr="00011A8A" w:rsidRDefault="005839D6" w:rsidP="005839D6">
      <w:pPr>
        <w:pStyle w:val="Subtitle"/>
        <w:ind w:left="360"/>
        <w:jc w:val="left"/>
        <w:rPr>
          <w:rFonts w:ascii="SimHei" w:eastAsia="SimHei" w:hAnsi="SimHei" w:cstheme="minorHAnsi"/>
          <w:b/>
          <w:lang w:eastAsia="zh-CN"/>
        </w:rPr>
      </w:pPr>
    </w:p>
    <w:p w14:paraId="34CE48A7" w14:textId="77777777" w:rsidR="005839D6" w:rsidRPr="00011A8A" w:rsidRDefault="005839D6" w:rsidP="005839D6">
      <w:pPr>
        <w:pStyle w:val="Subtitle"/>
        <w:ind w:left="360"/>
        <w:jc w:val="left"/>
        <w:rPr>
          <w:rFonts w:ascii="SimHei" w:eastAsia="SimHei" w:hAnsi="SimHei" w:cstheme="minorHAnsi"/>
          <w:b/>
          <w:lang w:eastAsia="zh-CN"/>
        </w:rPr>
      </w:pPr>
    </w:p>
    <w:p w14:paraId="68C5FC4B" w14:textId="77777777" w:rsidR="005839D6" w:rsidRPr="00011A8A" w:rsidRDefault="005839D6" w:rsidP="005839D6">
      <w:pPr>
        <w:pStyle w:val="Subtitle"/>
        <w:ind w:left="360"/>
        <w:jc w:val="left"/>
        <w:rPr>
          <w:rFonts w:ascii="SimHei" w:eastAsia="SimHei" w:hAnsi="SimHei" w:cstheme="minorHAnsi"/>
          <w:b/>
          <w:lang w:eastAsia="zh-CN"/>
        </w:rPr>
      </w:pPr>
    </w:p>
    <w:p w14:paraId="0E6CA9FB" w14:textId="77777777" w:rsidR="005839D6" w:rsidRPr="00011A8A" w:rsidRDefault="005839D6" w:rsidP="005839D6">
      <w:pPr>
        <w:pStyle w:val="Subtitle"/>
        <w:ind w:left="360"/>
        <w:jc w:val="left"/>
        <w:rPr>
          <w:rFonts w:ascii="SimHei" w:eastAsia="SimHei" w:hAnsi="SimHei" w:cstheme="minorHAnsi"/>
          <w:b/>
          <w:lang w:eastAsia="zh-CN"/>
        </w:rPr>
      </w:pPr>
      <w:r w:rsidRPr="00011A8A">
        <w:rPr>
          <w:rFonts w:ascii="SimHei" w:eastAsia="SimHei" w:hAnsi="SimHei" w:cstheme="minorHAnsi"/>
          <w:b/>
          <w:lang w:eastAsia="zh-CN"/>
        </w:rPr>
        <w:t>B</w:t>
      </w:r>
      <w:r w:rsidR="00505709" w:rsidRPr="00011A8A">
        <w:rPr>
          <w:rFonts w:ascii="SimHei" w:eastAsia="SimHei" w:hAnsi="SimHei" w:cstheme="minorHAnsi"/>
          <w:b/>
          <w:lang w:eastAsia="zh-CN"/>
        </w:rPr>
        <w:t xml:space="preserve">. </w:t>
      </w:r>
      <w:r w:rsidR="00505709" w:rsidRPr="00011A8A">
        <w:rPr>
          <w:rFonts w:ascii="SimHei" w:eastAsia="SimHei" w:hAnsi="SimHei" w:cstheme="minorHAnsi" w:hint="eastAsia"/>
          <w:b/>
          <w:lang w:eastAsia="zh-CN"/>
        </w:rPr>
        <w:t>爱心的</w:t>
      </w:r>
      <w:r w:rsidR="00505709" w:rsidRPr="00011A8A">
        <w:rPr>
          <w:rFonts w:ascii="SimHei" w:eastAsia="SimHei" w:hAnsi="SimHei" w:cstheme="minorHAnsi"/>
          <w:b/>
          <w:lang w:eastAsia="zh-CN"/>
        </w:rPr>
        <w:t>……</w:t>
      </w:r>
    </w:p>
    <w:p w14:paraId="79C1C8C3" w14:textId="77777777" w:rsidR="005839D6" w:rsidRPr="00011A8A" w:rsidRDefault="005839D6" w:rsidP="005839D6">
      <w:pPr>
        <w:pStyle w:val="Subtitle"/>
        <w:ind w:left="360"/>
        <w:jc w:val="left"/>
        <w:rPr>
          <w:rFonts w:ascii="SimHei" w:eastAsia="SimHei" w:hAnsi="SimHei" w:cstheme="minorHAnsi"/>
          <w:b/>
          <w:lang w:eastAsia="zh-CN"/>
        </w:rPr>
      </w:pPr>
    </w:p>
    <w:p w14:paraId="1A3FE517" w14:textId="77777777" w:rsidR="005839D6" w:rsidRPr="00011A8A" w:rsidRDefault="00505709" w:rsidP="005839D6">
      <w:pPr>
        <w:pStyle w:val="Subtitle"/>
        <w:numPr>
          <w:ilvl w:val="0"/>
          <w:numId w:val="14"/>
        </w:numPr>
        <w:jc w:val="left"/>
        <w:rPr>
          <w:rFonts w:ascii="SimHei" w:eastAsia="SimHei" w:hAnsi="SimHei" w:cstheme="minorHAnsi"/>
          <w:b/>
        </w:rPr>
      </w:pPr>
      <w:r w:rsidRPr="00011A8A">
        <w:rPr>
          <w:rFonts w:ascii="SimHei" w:eastAsia="SimHei" w:hAnsi="SimHei" w:cstheme="minorHAnsi" w:hint="eastAsia"/>
          <w:b/>
          <w:lang w:eastAsia="zh-CN"/>
        </w:rPr>
        <w:t>撒下</w:t>
      </w:r>
      <w:r w:rsidR="005839D6" w:rsidRPr="00011A8A">
        <w:rPr>
          <w:rFonts w:ascii="SimHei" w:eastAsia="SimHei" w:hAnsi="SimHei" w:cstheme="minorHAnsi"/>
          <w:b/>
        </w:rPr>
        <w:t>23:3-4</w:t>
      </w:r>
    </w:p>
    <w:p w14:paraId="20446DC3" w14:textId="77777777" w:rsidR="005839D6" w:rsidRPr="00011A8A" w:rsidRDefault="005839D6" w:rsidP="005839D6">
      <w:pPr>
        <w:pStyle w:val="Subtitle"/>
        <w:jc w:val="left"/>
        <w:rPr>
          <w:rFonts w:ascii="SimHei" w:eastAsia="SimHei" w:hAnsi="SimHei" w:cstheme="minorHAnsi"/>
          <w:b/>
        </w:rPr>
      </w:pPr>
    </w:p>
    <w:p w14:paraId="7C339379" w14:textId="77777777" w:rsidR="005839D6" w:rsidRPr="00011A8A" w:rsidRDefault="005839D6" w:rsidP="005839D6">
      <w:pPr>
        <w:pStyle w:val="Subtitle"/>
        <w:jc w:val="left"/>
        <w:rPr>
          <w:rFonts w:ascii="SimHei" w:eastAsia="SimHei" w:hAnsi="SimHei" w:cstheme="minorHAnsi"/>
          <w:b/>
        </w:rPr>
      </w:pPr>
    </w:p>
    <w:p w14:paraId="61AD8DA7" w14:textId="77777777" w:rsidR="005839D6" w:rsidRPr="00011A8A" w:rsidRDefault="00505709" w:rsidP="005839D6">
      <w:pPr>
        <w:pStyle w:val="Subtitle"/>
        <w:ind w:left="360"/>
        <w:jc w:val="left"/>
        <w:rPr>
          <w:rFonts w:ascii="SimHei" w:eastAsia="SimHei" w:hAnsi="SimHei" w:cstheme="minorHAnsi"/>
          <w:b/>
          <w:lang w:eastAsia="zh-CN"/>
        </w:rPr>
      </w:pPr>
      <w:r w:rsidRPr="00011A8A">
        <w:rPr>
          <w:rFonts w:ascii="SimHei" w:eastAsia="SimHei" w:hAnsi="SimHei" w:cstheme="minorHAnsi"/>
          <w:b/>
        </w:rPr>
        <w:t xml:space="preserve">C. </w:t>
      </w:r>
      <w:r w:rsidRPr="00011A8A">
        <w:rPr>
          <w:rFonts w:ascii="SimHei" w:eastAsia="SimHei" w:hAnsi="SimHei" w:cstheme="minorHAnsi" w:hint="eastAsia"/>
          <w:b/>
          <w:lang w:eastAsia="zh-CN"/>
        </w:rPr>
        <w:t>责任</w:t>
      </w:r>
    </w:p>
    <w:p w14:paraId="5A2033E1" w14:textId="77777777" w:rsidR="005839D6" w:rsidRPr="00011A8A" w:rsidRDefault="005839D6" w:rsidP="005839D6">
      <w:pPr>
        <w:pStyle w:val="Subtitle"/>
        <w:jc w:val="left"/>
        <w:rPr>
          <w:rFonts w:ascii="SimHei" w:eastAsia="SimHei" w:hAnsi="SimHei" w:cstheme="minorHAnsi"/>
          <w:b/>
        </w:rPr>
      </w:pPr>
    </w:p>
    <w:p w14:paraId="20733461" w14:textId="77777777" w:rsidR="005839D6" w:rsidRPr="00011A8A" w:rsidRDefault="00505709" w:rsidP="00BF10E3">
      <w:pPr>
        <w:pStyle w:val="Subtitle"/>
        <w:numPr>
          <w:ilvl w:val="0"/>
          <w:numId w:val="14"/>
        </w:numPr>
        <w:jc w:val="left"/>
        <w:rPr>
          <w:rFonts w:ascii="SimHei" w:eastAsia="SimHei" w:hAnsi="SimHei" w:cstheme="minorHAnsi"/>
          <w:b/>
        </w:rPr>
      </w:pPr>
      <w:proofErr w:type="gramStart"/>
      <w:r w:rsidRPr="00011A8A">
        <w:rPr>
          <w:rFonts w:ascii="SimHei" w:eastAsia="SimHei" w:hAnsi="SimHei" w:cstheme="minorHAnsi" w:hint="eastAsia"/>
          <w:b/>
          <w:lang w:eastAsia="zh-CN"/>
        </w:rPr>
        <w:t>歌罗西</w:t>
      </w:r>
      <w:proofErr w:type="gramEnd"/>
      <w:r w:rsidRPr="00011A8A">
        <w:rPr>
          <w:rFonts w:ascii="SimHei" w:eastAsia="SimHei" w:hAnsi="SimHei" w:cstheme="minorHAnsi" w:hint="eastAsia"/>
          <w:b/>
          <w:lang w:eastAsia="zh-CN"/>
        </w:rPr>
        <w:t>书</w:t>
      </w:r>
      <w:r w:rsidR="005839D6" w:rsidRPr="00011A8A">
        <w:rPr>
          <w:rFonts w:ascii="SimHei" w:eastAsia="SimHei" w:hAnsi="SimHei" w:cstheme="minorHAnsi"/>
          <w:b/>
        </w:rPr>
        <w:t>4:1</w:t>
      </w:r>
    </w:p>
    <w:p w14:paraId="7EAD2774" w14:textId="77777777" w:rsidR="005839D6" w:rsidRPr="00011A8A" w:rsidRDefault="005839D6" w:rsidP="005839D6">
      <w:pPr>
        <w:pStyle w:val="ListParagraph"/>
        <w:rPr>
          <w:rFonts w:ascii="SimHei" w:eastAsia="SimHei" w:hAnsi="SimHei" w:cstheme="minorHAnsi"/>
          <w:b/>
          <w:sz w:val="24"/>
          <w:szCs w:val="24"/>
        </w:rPr>
      </w:pPr>
    </w:p>
    <w:p w14:paraId="53CF9283" w14:textId="77777777" w:rsidR="005839D6" w:rsidRPr="00011A8A" w:rsidRDefault="005839D6" w:rsidP="005839D6">
      <w:pPr>
        <w:pStyle w:val="ListParagraph"/>
        <w:rPr>
          <w:rFonts w:ascii="SimHei" w:eastAsia="SimHei" w:hAnsi="SimHei" w:cstheme="minorHAnsi"/>
          <w:b/>
          <w:sz w:val="24"/>
          <w:szCs w:val="24"/>
        </w:rPr>
      </w:pPr>
    </w:p>
    <w:p w14:paraId="5D3491B7" w14:textId="46BFFB29" w:rsidR="005839D6" w:rsidRPr="00011A8A" w:rsidRDefault="00A40644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011A8A">
        <w:rPr>
          <w:rFonts w:ascii="SimHei" w:eastAsia="SimHei" w:hAnsi="SimHei" w:hint="eastAsia"/>
          <w:sz w:val="24"/>
          <w:szCs w:val="24"/>
        </w:rPr>
        <w:t>五、</w:t>
      </w:r>
      <w:r w:rsidR="00505709" w:rsidRPr="00011A8A">
        <w:rPr>
          <w:rFonts w:ascii="SimHei" w:eastAsia="SimHei" w:hAnsi="SimHei" w:hint="eastAsia"/>
          <w:sz w:val="24"/>
          <w:szCs w:val="24"/>
        </w:rPr>
        <w:t>信靠那</w:t>
      </w:r>
      <w:r w:rsidR="00505709" w:rsidRPr="00011A8A">
        <w:rPr>
          <w:rFonts w:ascii="SimHei" w:eastAsia="SimHei" w:hAnsi="SimHei"/>
          <w:sz w:val="24"/>
          <w:szCs w:val="24"/>
        </w:rPr>
        <w:t>完美的男人</w:t>
      </w:r>
    </w:p>
    <w:p w14:paraId="44C7096C" w14:textId="77777777" w:rsidR="00505709" w:rsidRPr="00011A8A" w:rsidRDefault="00505709" w:rsidP="00505709">
      <w:pPr>
        <w:rPr>
          <w:rFonts w:ascii="SimHei" w:eastAsia="SimHei" w:hAnsi="SimHei"/>
          <w:b/>
          <w:sz w:val="24"/>
          <w:szCs w:val="24"/>
        </w:rPr>
      </w:pPr>
      <w:r w:rsidRPr="00011A8A">
        <w:rPr>
          <w:rFonts w:ascii="SimHei" w:eastAsia="SimHei" w:hAnsi="SimHei" w:hint="eastAsia"/>
          <w:b/>
          <w:sz w:val="24"/>
          <w:szCs w:val="24"/>
        </w:rPr>
        <w:t>罗马书</w:t>
      </w:r>
      <w:r w:rsidRPr="00011A8A">
        <w:rPr>
          <w:rFonts w:ascii="SimHei" w:eastAsia="SimHei" w:hAnsi="SimHei" w:cstheme="minorHAnsi" w:hint="eastAsia"/>
          <w:b/>
          <w:sz w:val="24"/>
          <w:szCs w:val="24"/>
        </w:rPr>
        <w:t>5:19</w:t>
      </w:r>
    </w:p>
    <w:p w14:paraId="22C15C50" w14:textId="77777777" w:rsidR="005839D6" w:rsidRPr="00011A8A" w:rsidRDefault="00505709" w:rsidP="00505709">
      <w:pPr>
        <w:pStyle w:val="Subtitle"/>
        <w:ind w:left="720"/>
        <w:jc w:val="left"/>
        <w:rPr>
          <w:rFonts w:ascii="SimHei" w:eastAsia="SimHei" w:hAnsi="SimHei" w:cstheme="minorHAnsi"/>
          <w:b/>
          <w:lang w:eastAsia="zh-CN"/>
        </w:rPr>
      </w:pPr>
      <w:r w:rsidRPr="00011A8A">
        <w:rPr>
          <w:rFonts w:ascii="SimHei" w:eastAsia="SimHei" w:hAnsi="SimHei" w:cs="Microsoft YaHei" w:hint="eastAsia"/>
          <w:b/>
          <w:lang w:eastAsia="zh-CN"/>
        </w:rPr>
        <w:t>因一人的悖逆，众人成为罪人，照样，因一人的顺从，众人也成为义了。</w:t>
      </w:r>
    </w:p>
    <w:p w14:paraId="6EFF2800" w14:textId="77777777" w:rsidR="005839D6" w:rsidRPr="00011A8A" w:rsidRDefault="005839D6" w:rsidP="00616E7E">
      <w:pPr>
        <w:rPr>
          <w:rFonts w:ascii="SimHei" w:eastAsia="SimHei" w:hAnsi="SimHei"/>
          <w:b/>
          <w:sz w:val="24"/>
          <w:szCs w:val="24"/>
        </w:rPr>
      </w:pPr>
    </w:p>
    <w:sectPr w:rsidR="005839D6" w:rsidRPr="00011A8A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D45DA" w14:textId="77777777" w:rsidR="00734211" w:rsidRDefault="00734211" w:rsidP="00A66FA5">
      <w:pPr>
        <w:spacing w:after="0" w:line="240" w:lineRule="auto"/>
      </w:pPr>
      <w:r>
        <w:separator/>
      </w:r>
    </w:p>
  </w:endnote>
  <w:endnote w:type="continuationSeparator" w:id="0">
    <w:p w14:paraId="3A88A7E8" w14:textId="77777777" w:rsidR="00734211" w:rsidRDefault="00734211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6167285-3A2F-45BA-8146-406D01D7E15A}"/>
    <w:embedBoldItalic r:id="rId2" w:subsetted="1" w:fontKey="{31A672F9-A075-4778-A01E-E3593C426476}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DD81C" w14:textId="77777777" w:rsidR="00734211" w:rsidRDefault="00734211" w:rsidP="00A66FA5">
      <w:pPr>
        <w:spacing w:after="0" w:line="240" w:lineRule="auto"/>
      </w:pPr>
      <w:r>
        <w:separator/>
      </w:r>
    </w:p>
  </w:footnote>
  <w:footnote w:type="continuationSeparator" w:id="0">
    <w:p w14:paraId="36DCF873" w14:textId="77777777" w:rsidR="00734211" w:rsidRDefault="00734211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E2439EE"/>
    <w:multiLevelType w:val="hybridMultilevel"/>
    <w:tmpl w:val="5FF23D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209D5"/>
    <w:multiLevelType w:val="hybridMultilevel"/>
    <w:tmpl w:val="4140A0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B4776E"/>
    <w:multiLevelType w:val="hybridMultilevel"/>
    <w:tmpl w:val="61B495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21A9777F"/>
    <w:multiLevelType w:val="hybridMultilevel"/>
    <w:tmpl w:val="6136D27A"/>
    <w:lvl w:ilvl="0" w:tplc="B97A2C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6561A6"/>
    <w:multiLevelType w:val="hybridMultilevel"/>
    <w:tmpl w:val="CFAC970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246860D5"/>
    <w:multiLevelType w:val="hybridMultilevel"/>
    <w:tmpl w:val="2124E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EB2677"/>
    <w:multiLevelType w:val="hybridMultilevel"/>
    <w:tmpl w:val="01F8CB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8673AA"/>
    <w:multiLevelType w:val="hybridMultilevel"/>
    <w:tmpl w:val="BC50EB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3F1417BF"/>
    <w:multiLevelType w:val="hybridMultilevel"/>
    <w:tmpl w:val="48541A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B3746"/>
    <w:multiLevelType w:val="hybridMultilevel"/>
    <w:tmpl w:val="8006C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A2B59"/>
    <w:multiLevelType w:val="hybridMultilevel"/>
    <w:tmpl w:val="31AC1AB8"/>
    <w:lvl w:ilvl="0" w:tplc="6BB227C6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187FEA"/>
    <w:multiLevelType w:val="hybridMultilevel"/>
    <w:tmpl w:val="EE689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C4C59"/>
    <w:multiLevelType w:val="hybridMultilevel"/>
    <w:tmpl w:val="5B263B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E2F75BB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5F4518F7"/>
    <w:multiLevelType w:val="hybridMultilevel"/>
    <w:tmpl w:val="D776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43419"/>
    <w:multiLevelType w:val="singleLevel"/>
    <w:tmpl w:val="BC76769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8556103"/>
    <w:multiLevelType w:val="hybridMultilevel"/>
    <w:tmpl w:val="ED6872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FD63A18"/>
    <w:multiLevelType w:val="hybridMultilevel"/>
    <w:tmpl w:val="DC52B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666160">
    <w:abstractNumId w:val="14"/>
  </w:num>
  <w:num w:numId="2" w16cid:durableId="1330712691">
    <w:abstractNumId w:val="16"/>
  </w:num>
  <w:num w:numId="3" w16cid:durableId="1966543240">
    <w:abstractNumId w:val="10"/>
  </w:num>
  <w:num w:numId="4" w16cid:durableId="1814328107">
    <w:abstractNumId w:val="1"/>
  </w:num>
  <w:num w:numId="5" w16cid:durableId="1431587301">
    <w:abstractNumId w:val="9"/>
  </w:num>
  <w:num w:numId="6" w16cid:durableId="163595654">
    <w:abstractNumId w:val="12"/>
  </w:num>
  <w:num w:numId="7" w16cid:durableId="780880427">
    <w:abstractNumId w:val="18"/>
  </w:num>
  <w:num w:numId="8" w16cid:durableId="1610888113">
    <w:abstractNumId w:val="4"/>
  </w:num>
  <w:num w:numId="9" w16cid:durableId="238640066">
    <w:abstractNumId w:val="11"/>
  </w:num>
  <w:num w:numId="10" w16cid:durableId="1869249416">
    <w:abstractNumId w:val="7"/>
  </w:num>
  <w:num w:numId="11" w16cid:durableId="954091850">
    <w:abstractNumId w:val="5"/>
  </w:num>
  <w:num w:numId="12" w16cid:durableId="77748120">
    <w:abstractNumId w:val="17"/>
  </w:num>
  <w:num w:numId="13" w16cid:durableId="98723531">
    <w:abstractNumId w:val="13"/>
  </w:num>
  <w:num w:numId="14" w16cid:durableId="1589079805">
    <w:abstractNumId w:val="2"/>
  </w:num>
  <w:num w:numId="15" w16cid:durableId="948437116">
    <w:abstractNumId w:val="6"/>
  </w:num>
  <w:num w:numId="16" w16cid:durableId="979000909">
    <w:abstractNumId w:val="3"/>
  </w:num>
  <w:num w:numId="17" w16cid:durableId="128984337">
    <w:abstractNumId w:val="8"/>
  </w:num>
  <w:num w:numId="18" w16cid:durableId="9899904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A8A"/>
    <w:rsid w:val="00011D99"/>
    <w:rsid w:val="00033310"/>
    <w:rsid w:val="00035254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42B22"/>
    <w:rsid w:val="001500B5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6F44"/>
    <w:rsid w:val="00367BA3"/>
    <w:rsid w:val="00371C1F"/>
    <w:rsid w:val="003817D8"/>
    <w:rsid w:val="003832B9"/>
    <w:rsid w:val="003D430E"/>
    <w:rsid w:val="003F44AB"/>
    <w:rsid w:val="004003D9"/>
    <w:rsid w:val="0041722D"/>
    <w:rsid w:val="004254F9"/>
    <w:rsid w:val="00442624"/>
    <w:rsid w:val="004660C8"/>
    <w:rsid w:val="00476E93"/>
    <w:rsid w:val="00482378"/>
    <w:rsid w:val="004949EA"/>
    <w:rsid w:val="00497208"/>
    <w:rsid w:val="004A2FD0"/>
    <w:rsid w:val="004B18EF"/>
    <w:rsid w:val="004C1759"/>
    <w:rsid w:val="004F5E26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6836"/>
    <w:rsid w:val="00616E7E"/>
    <w:rsid w:val="00663FA3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34211"/>
    <w:rsid w:val="00740EA7"/>
    <w:rsid w:val="00780873"/>
    <w:rsid w:val="00781D18"/>
    <w:rsid w:val="00793996"/>
    <w:rsid w:val="00796E20"/>
    <w:rsid w:val="007A044B"/>
    <w:rsid w:val="007B0650"/>
    <w:rsid w:val="007C239C"/>
    <w:rsid w:val="00831BB9"/>
    <w:rsid w:val="008360F0"/>
    <w:rsid w:val="00840735"/>
    <w:rsid w:val="00856014"/>
    <w:rsid w:val="00860B40"/>
    <w:rsid w:val="00871742"/>
    <w:rsid w:val="008A15F3"/>
    <w:rsid w:val="00907F0D"/>
    <w:rsid w:val="0091315A"/>
    <w:rsid w:val="00914729"/>
    <w:rsid w:val="00953E24"/>
    <w:rsid w:val="00972BB3"/>
    <w:rsid w:val="00993602"/>
    <w:rsid w:val="00994009"/>
    <w:rsid w:val="009A0C7E"/>
    <w:rsid w:val="00A06DD9"/>
    <w:rsid w:val="00A1349F"/>
    <w:rsid w:val="00A25F05"/>
    <w:rsid w:val="00A40644"/>
    <w:rsid w:val="00A66FA5"/>
    <w:rsid w:val="00A771ED"/>
    <w:rsid w:val="00AA7905"/>
    <w:rsid w:val="00AC1E96"/>
    <w:rsid w:val="00AC4F60"/>
    <w:rsid w:val="00AC76E5"/>
    <w:rsid w:val="00AC7A92"/>
    <w:rsid w:val="00AD7F71"/>
    <w:rsid w:val="00AF088D"/>
    <w:rsid w:val="00AF2744"/>
    <w:rsid w:val="00B07252"/>
    <w:rsid w:val="00B41107"/>
    <w:rsid w:val="00B42BA6"/>
    <w:rsid w:val="00B4592F"/>
    <w:rsid w:val="00B90B72"/>
    <w:rsid w:val="00BA6F24"/>
    <w:rsid w:val="00BF2740"/>
    <w:rsid w:val="00C21ADE"/>
    <w:rsid w:val="00C24215"/>
    <w:rsid w:val="00C358A9"/>
    <w:rsid w:val="00C418AC"/>
    <w:rsid w:val="00C63FBE"/>
    <w:rsid w:val="00C80E41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5681C"/>
    <w:rsid w:val="00E6198C"/>
    <w:rsid w:val="00E67B5A"/>
    <w:rsid w:val="00E73757"/>
    <w:rsid w:val="00E96F93"/>
    <w:rsid w:val="00EB1AE4"/>
    <w:rsid w:val="00EE23AD"/>
    <w:rsid w:val="00EF3C76"/>
    <w:rsid w:val="00EF6825"/>
    <w:rsid w:val="00F10930"/>
    <w:rsid w:val="00F50C65"/>
    <w:rsid w:val="00F80CF0"/>
    <w:rsid w:val="00F8278F"/>
    <w:rsid w:val="00F84EB5"/>
    <w:rsid w:val="00F94798"/>
    <w:rsid w:val="00FB040B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EA30C0-8264-481E-9955-931A56533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52</cp:revision>
  <dcterms:created xsi:type="dcterms:W3CDTF">2016-03-04T03:01:00Z</dcterms:created>
  <dcterms:modified xsi:type="dcterms:W3CDTF">2023-09-08T02:55:00Z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