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7F97FCAC" w:rsidR="00312F14" w:rsidRPr="00A10F47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10F47">
        <w:rPr>
          <w:rFonts w:ascii="SimHei" w:eastAsia="SimHei" w:hAnsi="SimHei"/>
          <w:b/>
          <w:sz w:val="24"/>
          <w:lang w:eastAsia="zh-CN"/>
        </w:rPr>
        <w:t>核心课程：</w:t>
      </w:r>
      <w:r w:rsidR="00D64DE0" w:rsidRPr="00A10F47">
        <w:rPr>
          <w:rFonts w:ascii="SimHei" w:eastAsia="SimHei" w:hAnsi="SimHei" w:hint="eastAsia"/>
          <w:b/>
          <w:sz w:val="24"/>
          <w:lang w:eastAsia="zh-CN"/>
        </w:rPr>
        <w:t>新</w:t>
      </w:r>
      <w:r w:rsidR="0084621C" w:rsidRPr="00A10F47">
        <w:rPr>
          <w:rFonts w:ascii="SimHei" w:eastAsia="SimHei" w:hAnsi="SimHei" w:hint="eastAsia"/>
          <w:b/>
          <w:sz w:val="24"/>
          <w:lang w:eastAsia="zh-CN"/>
        </w:rPr>
        <w:t>约概论</w:t>
      </w:r>
    </w:p>
    <w:p w14:paraId="4B9252F1" w14:textId="288DED18" w:rsidR="002746CF" w:rsidRPr="00A10F47" w:rsidRDefault="00D64DE0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A10F47">
        <w:rPr>
          <w:rFonts w:ascii="SimHei" w:eastAsia="SimHei" w:hAnsi="SimHei" w:hint="eastAsia"/>
          <w:b/>
          <w:sz w:val="24"/>
          <w:lang w:eastAsia="zh-CN"/>
        </w:rPr>
        <w:t>第</w:t>
      </w:r>
      <w:r w:rsidR="00F23F1A" w:rsidRPr="00A10F47">
        <w:rPr>
          <w:rFonts w:ascii="SimHei" w:eastAsia="SimHei" w:hAnsi="SimHei" w:hint="eastAsia"/>
          <w:b/>
          <w:sz w:val="24"/>
          <w:lang w:eastAsia="zh-CN"/>
        </w:rPr>
        <w:t>十</w:t>
      </w:r>
      <w:r w:rsidRPr="00A10F47">
        <w:rPr>
          <w:rFonts w:ascii="SimHei" w:eastAsia="SimHei" w:hAnsi="SimHei" w:hint="eastAsia"/>
          <w:b/>
          <w:sz w:val="24"/>
          <w:lang w:eastAsia="zh-CN"/>
        </w:rPr>
        <w:t>讲：</w:t>
      </w:r>
      <w:r w:rsidR="00847DC9" w:rsidRPr="00A10F47">
        <w:rPr>
          <w:rFonts w:ascii="SimHei" w:eastAsia="SimHei" w:hAnsi="SimHei" w:hint="eastAsia"/>
          <w:b/>
          <w:sz w:val="24"/>
          <w:lang w:eastAsia="zh-CN"/>
        </w:rPr>
        <w:t>国度的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子民</w:t>
      </w:r>
      <w:r w:rsidR="00847DC9" w:rsidRPr="00A10F47">
        <w:rPr>
          <w:rFonts w:ascii="SimHei" w:eastAsia="SimHei" w:hAnsi="SimHei" w:hint="eastAsia"/>
          <w:b/>
          <w:sz w:val="24"/>
          <w:lang w:eastAsia="zh-CN"/>
        </w:rPr>
        <w:t>——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罗马书</w:t>
      </w:r>
    </w:p>
    <w:bookmarkEnd w:id="0"/>
    <w:p w14:paraId="19DCC16C" w14:textId="038BCB22" w:rsidR="00504178" w:rsidRPr="00A10F47" w:rsidRDefault="00504178" w:rsidP="0050417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引言</w:t>
      </w:r>
    </w:p>
    <w:p w14:paraId="25FDEFC6" w14:textId="6C8D624F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【欢迎学员、介绍自己的名字、祷告】</w:t>
      </w:r>
    </w:p>
    <w:p w14:paraId="21A67064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让我引用一段话开始：“我昼思夜想，最后靠着神的怜悯，我开始明白，神的义乃是指义人靠着神的恩典而活，这恩典就是信。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思及此，我感到自己已经完全重生，而且已经穿越了那扇敞开的大门进入天堂里。”</w:t>
      </w:r>
    </w:p>
    <w:p w14:paraId="1BBC9954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这是中世纪，一位名叫马丁</w:t>
      </w:r>
      <w:r w:rsidRPr="00A10F47">
        <w:rPr>
          <w:rFonts w:ascii="Courier New" w:eastAsia="SimHei" w:hAnsi="Courier New" w:cs="Courier New"/>
          <w:b/>
          <w:sz w:val="24"/>
          <w:lang w:eastAsia="zh-CN"/>
        </w:rPr>
        <w:t>•</w:t>
      </w:r>
      <w:r w:rsidRPr="00A10F47">
        <w:rPr>
          <w:rFonts w:ascii="SimHei" w:eastAsia="SimHei" w:hAnsi="SimHei" w:hint="eastAsia"/>
          <w:b/>
          <w:sz w:val="24"/>
          <w:lang w:eastAsia="zh-CN"/>
        </w:rPr>
        <w:t>路德的修道士，在思考了罗马书1章17节的经文之后，写下的一段话。罗马书1:17是</w:t>
      </w:r>
      <w:r w:rsidRPr="00A10F47">
        <w:rPr>
          <w:rFonts w:ascii="SimHei" w:eastAsia="SimHei" w:hAnsi="SimHei"/>
          <w:b/>
          <w:sz w:val="24"/>
          <w:lang w:eastAsia="zh-CN"/>
        </w:rPr>
        <w:t>这样说的</w:t>
      </w:r>
      <w:r w:rsidRPr="00A10F47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30852DA2" w14:textId="6139F62E" w:rsidR="0023320E" w:rsidRPr="00A10F47" w:rsidRDefault="0023320E" w:rsidP="0023320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因为神的义正在这福音上显明出来；这义是本于信，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以致于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信。如经上所记：“义人必因信得生。”</w:t>
      </w:r>
    </w:p>
    <w:p w14:paraId="648FF6AD" w14:textId="099DCCD3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后来，马丁</w:t>
      </w:r>
      <w:r w:rsidRPr="00A10F47">
        <w:rPr>
          <w:rFonts w:ascii="Courier New" w:eastAsia="SimHei" w:hAnsi="Courier New" w:cs="Courier New"/>
          <w:b/>
          <w:sz w:val="24"/>
          <w:lang w:eastAsia="zh-CN"/>
        </w:rPr>
        <w:t>•</w:t>
      </w:r>
      <w:r w:rsidRPr="00A10F47">
        <w:rPr>
          <w:rFonts w:ascii="SimHei" w:eastAsia="SimHei" w:hAnsi="SimHei" w:hint="eastAsia"/>
          <w:b/>
          <w:sz w:val="24"/>
          <w:lang w:eastAsia="zh-CN"/>
        </w:rPr>
        <w:t>路德写了一本完整的《罗马书注释》，在他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注释书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的前言里，他写道：“这卷书信确实是新约圣经中最重要的一卷。它是最纯粹的福音。它不仅值得每一个基督徒熟读烂记于心，也值得他天天全心揣摩，以它为日用的灵粮。”</w:t>
      </w:r>
    </w:p>
    <w:p w14:paraId="01F73314" w14:textId="04C034E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这就是我们今天的目标，不是要记住这本书，而是要用全心来揣摩它，并深入学习这卷被称为“最纯粹福音”的书信。</w:t>
      </w:r>
    </w:p>
    <w:p w14:paraId="036F2CC8" w14:textId="4F401B85" w:rsidR="0023320E" w:rsidRPr="00A10F47" w:rsidRDefault="0023320E" w:rsidP="0023320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15FB73DB" w14:textId="714C554A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本书开头使徒保罗的自荐，显示他还未去到罗马或者西班牙，我们据此判断得出，本书约在公元57年前后写成。他是写给位于当时世界上最强大帝国——罗马</w:t>
      </w:r>
      <w:r w:rsidRPr="00A10F47">
        <w:rPr>
          <w:rFonts w:ascii="SimHei" w:eastAsia="SimHei" w:hAnsi="SimHei"/>
          <w:b/>
          <w:sz w:val="24"/>
          <w:lang w:eastAsia="zh-CN"/>
        </w:rPr>
        <w:t>——</w:t>
      </w:r>
      <w:r w:rsidRPr="00A10F47">
        <w:rPr>
          <w:rFonts w:ascii="SimHei" w:eastAsia="SimHei" w:hAnsi="SimHei" w:hint="eastAsia"/>
          <w:b/>
          <w:sz w:val="24"/>
          <w:lang w:eastAsia="zh-CN"/>
        </w:rPr>
        <w:t>首都的一间教会的。这间教会由一群我们不太了解的信徒建立。教会里很可能大部分是外邦信徒，但是保罗在第15章中关于合一的教训表明，教会里也极有可能有犹太人。</w:t>
      </w:r>
    </w:p>
    <w:p w14:paraId="1DB37211" w14:textId="7FE0E6BA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保罗写这封信可能出于几个目的。他想称赞他们的信心（1:8），想让他们知道他希望亲自去拜访他们（1:9-13，15:23-24），还有他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想确保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他们牢牢地扎根在福音里面。最后一个目的给出了本书的轮廓。罗马书是基督教信仰的经典著作，如果你想做一些认真的研究来直接了解福音，罗马书也许是最好的地方。</w:t>
      </w:r>
    </w:p>
    <w:p w14:paraId="23DC19BE" w14:textId="65B95BD6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罗马书的中心主题是唯独因信称义。因此，在进入本卷书之前，我们需要问一下这个问题：“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保罗所谓的‘称义’是什么意思？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”这个问题对理解本书是个关键。</w:t>
      </w:r>
    </w:p>
    <w:p w14:paraId="122637E1" w14:textId="4AEB17FD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称义是个法律上的用语，意为“被宣布为义”。当你末日站在神面前的时候，就好像站在神的法庭上——他将对你的生命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什么样的判决？他将宣布你是罪人，还是宣布你是义人？我们最大的需要就是在末日的时候被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神</w:t>
      </w:r>
      <w:r w:rsidRPr="00A10F47">
        <w:rPr>
          <w:rFonts w:ascii="SimHei" w:eastAsia="SimHei" w:hAnsi="SimHei"/>
          <w:b/>
          <w:sz w:val="24"/>
          <w:lang w:eastAsia="zh-CN"/>
        </w:rPr>
        <w:t>称为</w:t>
      </w:r>
      <w:proofErr w:type="gramEnd"/>
      <w:r w:rsidRPr="00A10F47">
        <w:rPr>
          <w:rFonts w:ascii="SimHei" w:eastAsia="SimHei" w:hAnsi="SimHei"/>
          <w:b/>
          <w:sz w:val="24"/>
          <w:lang w:eastAsia="zh-CN"/>
        </w:rPr>
        <w:t>义、</w:t>
      </w:r>
      <w:r w:rsidRPr="00A10F47">
        <w:rPr>
          <w:rFonts w:ascii="SimHei" w:eastAsia="SimHei" w:hAnsi="SimHei" w:hint="eastAsia"/>
          <w:b/>
          <w:sz w:val="24"/>
          <w:lang w:eastAsia="zh-CN"/>
        </w:rPr>
        <w:t>以免罪</w:t>
      </w:r>
      <w:r w:rsidRPr="00A10F47">
        <w:rPr>
          <w:rFonts w:ascii="SimHei" w:eastAsia="SimHei" w:hAnsi="SimHei"/>
          <w:b/>
          <w:sz w:val="24"/>
          <w:lang w:eastAsia="zh-CN"/>
        </w:rPr>
        <w:t>人的刑罚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。我们最大的需要就是被称为义。</w:t>
      </w:r>
    </w:p>
    <w:p w14:paraId="35FEC3B0" w14:textId="7C21DF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所以，在今天课程余下的时间里，我们将从头到尾，简单地过一遍保罗在罗马书中围绕唯独因信称义来构建的论点，这些论点形成了完整的逻辑链。你可以顺着讲义上的总体流程来看；我们将从罗马数字</w:t>
      </w:r>
      <w:r w:rsidRPr="00A10F47">
        <w:rPr>
          <w:rFonts w:ascii="SimHei" w:eastAsia="SimHei" w:hAnsi="SimHei"/>
          <w:b/>
          <w:sz w:val="24"/>
          <w:lang w:eastAsia="zh-CN"/>
        </w:rPr>
        <w:t>1</w:t>
      </w:r>
      <w:r w:rsidRPr="00A10F47">
        <w:rPr>
          <w:rFonts w:ascii="SimHei" w:eastAsia="SimHei" w:hAnsi="SimHei" w:hint="eastAsia"/>
          <w:b/>
          <w:sz w:val="24"/>
          <w:lang w:eastAsia="zh-CN"/>
        </w:rPr>
        <w:t>开始。</w:t>
      </w:r>
    </w:p>
    <w:p w14:paraId="1113E989" w14:textId="77777777" w:rsidR="0023320E" w:rsidRPr="00A10F47" w:rsidRDefault="0023320E" w:rsidP="0023320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I. 唯独因信称义是必要的（1:1-3:20）</w:t>
      </w:r>
    </w:p>
    <w:p w14:paraId="3EB014E3" w14:textId="423C7F61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我们</w:t>
      </w:r>
      <w:r w:rsidRPr="00A10F47">
        <w:rPr>
          <w:rFonts w:ascii="SimHei" w:eastAsia="SimHei" w:hAnsi="SimHei"/>
          <w:b/>
          <w:sz w:val="24"/>
          <w:lang w:eastAsia="zh-CN"/>
        </w:rPr>
        <w:t>一起来</w:t>
      </w:r>
      <w:r w:rsidRPr="00A10F47">
        <w:rPr>
          <w:rFonts w:ascii="SimHei" w:eastAsia="SimHei" w:hAnsi="SimHei" w:hint="eastAsia"/>
          <w:b/>
          <w:sz w:val="24"/>
          <w:lang w:eastAsia="zh-CN"/>
        </w:rPr>
        <w:t>读罗马书1:18-20：</w:t>
      </w:r>
    </w:p>
    <w:p w14:paraId="14131A5A" w14:textId="486A3B52" w:rsidR="0023320E" w:rsidRPr="00A10F47" w:rsidRDefault="0023320E" w:rsidP="0023320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lastRenderedPageBreak/>
        <w:t>原来，神的忿怒，从天上显明在一切不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不义的人身上，就是那些行不义阻挡真理的人。神的事情，人所能知道的，原显明在人心里，因为　神已经给他们显明。自从造天地以来，神的永能和神性是明明可知的，虽是眼不能见，但藉着所造之物就可以晓得，叫人无可推诿。</w:t>
      </w:r>
    </w:p>
    <w:p w14:paraId="292381A7" w14:textId="4A5B5076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人类最大的问题是什么？是无知？是贪恋这个世界？是不宽容？是道德败坏？人们给出了许多答案；但没有一个靠近神在这里所说的。根据保罗所说的，我们最大的问题是不认识神。因为神的神性在受造物中是显而易见的，没有人有任何借口可以忽视他。神就是神，然而我们所有人都恨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恶这个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真理，因此，我们也阻挡这个真理。所以我们最大的问题是，因为我们在反对这位充满爱的、完美的、圣洁的和全能的神，所以实际上，他也在反对我们。我们让自己成为了上帝的敌人，所以保罗在第1章中说，我们应该得到神的愤怒，因为神是良善的，不会容忍我们的背叛。</w:t>
      </w:r>
    </w:p>
    <w:p w14:paraId="05F1EFA4" w14:textId="1957EC96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然后他在第18节说，神的忿怒正在显明。向谁显明？向那些不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不义的人。没有神律法的外邦人，虽然保罗在2章15节说的，他们有神所赐的是非之心，然而1:23说他们所有人都将不能朽坏之神的荣耀变为偶像。我们都在敬拜神之外的东西，把它们看得比神更崇高、更尊贵、更美好。犹太人有神的律法，他们也都没有遵守。所以看看他引用自旧约的结论，</w:t>
      </w:r>
      <w:r w:rsidR="00CD00F1" w:rsidRPr="00A10F47">
        <w:rPr>
          <w:rFonts w:ascii="SimHei" w:eastAsia="SimHei" w:hAnsi="SimHei" w:hint="eastAsia"/>
          <w:b/>
          <w:sz w:val="24"/>
          <w:lang w:eastAsia="zh-CN"/>
        </w:rPr>
        <w:t>这是</w:t>
      </w:r>
      <w:r w:rsidR="00CD00F1" w:rsidRPr="00A10F47">
        <w:rPr>
          <w:rFonts w:ascii="SimHei" w:eastAsia="SimHei" w:hAnsi="SimHei"/>
          <w:b/>
          <w:sz w:val="24"/>
          <w:lang w:eastAsia="zh-CN"/>
        </w:rPr>
        <w:t>在</w:t>
      </w:r>
      <w:r w:rsidRPr="00A10F47">
        <w:rPr>
          <w:rFonts w:ascii="SimHei" w:eastAsia="SimHei" w:hAnsi="SimHei" w:hint="eastAsia"/>
          <w:b/>
          <w:sz w:val="24"/>
          <w:lang w:eastAsia="zh-CN"/>
        </w:rPr>
        <w:t>3:10-12：</w:t>
      </w:r>
    </w:p>
    <w:p w14:paraId="6AA8B049" w14:textId="1E09A1D0" w:rsidR="0023320E" w:rsidRPr="00A10F47" w:rsidRDefault="0023320E" w:rsidP="00CD00F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没有义人，连一个也没有；没有明白的，没有寻求　神的；都是偏离正路，一同变为无用。没有行善的，连一个也没有。</w:t>
      </w:r>
    </w:p>
    <w:p w14:paraId="2AA160B5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唯独因信称义是必要的，因为我们都犯了罪，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拒绝让神作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我们的王，只得面对他的愤怒。 你知道吗，听到这个就好像从医生得到了一个诊断书，然后低下头来读着这个糟糕透了的坏消息。但这个诊断书真的极其宝贵。因为如果没有人告诉我们这个真相，我们就仍继续活在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罪这种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疾病中。所以前面这3章是值得我们仔细思想的。我们会自认为很好而洋洋自得。我们倾向于犯罪。我们需要被提醒，我们的罪是真实的，并且我们要为我们的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罪承担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后果。但是，保罗不只诊断出了这种病，他也给了我们治疗的方法。</w:t>
      </w:r>
    </w:p>
    <w:p w14:paraId="007AB91F" w14:textId="77777777" w:rsidR="0023320E" w:rsidRPr="00A10F47" w:rsidRDefault="0023320E" w:rsidP="00CD00F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II. 唯独因信称义是充分的（3:21-28）</w:t>
      </w:r>
    </w:p>
    <w:p w14:paraId="39E602D4" w14:textId="2AC4386B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罗马书和福音带给我们最好的消息，就是有一个不依赖于我们的好行为的途径，可以让我们在神面前被宣告为义。看一下3:21-24：</w:t>
      </w:r>
    </w:p>
    <w:p w14:paraId="0301E8F3" w14:textId="65F72C65" w:rsidR="0023320E" w:rsidRPr="00A10F47" w:rsidRDefault="0023320E" w:rsidP="00CD00F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但如今，神的义在律法以外已经显明出来，有律法和先知为证。就是神的义，因信耶稣基督加给一切相信的人，并没有分别。因为世人都犯了罪，亏缺了神的荣耀，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如今却蒙神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的恩典，因基督耶稣的救赎，就白白地称义。</w:t>
      </w:r>
    </w:p>
    <w:p w14:paraId="3F29B34E" w14:textId="77777777" w:rsidR="0023320E" w:rsidRPr="00A10F47" w:rsidRDefault="0023320E" w:rsidP="0023320E">
      <w:pPr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没有人能够通过自己的努力得到神的喜悦。任何不是完全地依靠在基督里的信心而想在神面前称义的企图，都将陷入今天的愁苦，以及永远的与神隔绝之中。</w:t>
      </w:r>
    </w:p>
    <w:p w14:paraId="66AE5EB1" w14:textId="77777777" w:rsidR="0023320E" w:rsidRPr="00A10F47" w:rsidRDefault="0023320E" w:rsidP="00CD00F1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约翰</w:t>
      </w:r>
      <w:r w:rsidRPr="00A10F47">
        <w:rPr>
          <w:rFonts w:ascii="Courier New" w:eastAsia="SimHei" w:hAnsi="Courier New" w:cs="Courier New"/>
          <w:b/>
          <w:sz w:val="24"/>
          <w:lang w:eastAsia="zh-CN"/>
        </w:rPr>
        <w:t>•</w:t>
      </w:r>
      <w:r w:rsidRPr="00A10F47">
        <w:rPr>
          <w:rFonts w:ascii="SimHei" w:eastAsia="SimHei" w:hAnsi="SimHei" w:hint="eastAsia"/>
          <w:b/>
          <w:sz w:val="24"/>
          <w:lang w:eastAsia="zh-CN"/>
        </w:rPr>
        <w:t>班扬在他的《天路历程》这本书里，通过描写背负沉重罪孽包袱的主人公“基督徒”说明了这一点。他看见了西奈山，代表着摩西的律法，然后他快步跑向它，希望能爬上去，希望能把他罪孽的包袱除去。但当他越爬越高，他发现这座律法山比想象中的要陡峭险峻得多，最后在他的头顶变成了弯弯曲曲的。他没能通过律法得到救赎。所以，他下了山，那个时候他才对律法感到绝望。最后“基督徒”转回并找到了通向救恩的大门。这个大门就是在基督里的信心。</w:t>
      </w:r>
    </w:p>
    <w:p w14:paraId="63DDD372" w14:textId="621EC278" w:rsidR="0023320E" w:rsidRPr="00A10F47" w:rsidRDefault="0023320E" w:rsidP="0023320E">
      <w:pPr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保罗在3:25告诉我们，耶稣被设立作了挽回祭，</w:t>
      </w:r>
      <w:r w:rsidR="00CD00F1"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也可以称之为</w:t>
      </w: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赎罪祭，</w:t>
      </w:r>
      <w:r w:rsidR="00CD00F1"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这是</w:t>
      </w: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一个能挽回神的愤怒的祭。它使我们与神和好。实际上，有两个地方可以让神的公义得到满足：一个是在</w:t>
      </w: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lastRenderedPageBreak/>
        <w:t>地狱里，神可以在那里根据我们所行的惩罚我们，而这是我们应得的报应；另一个是在十字架上，在那里耶稣甘心乐意为我们所行的接受惩罚。</w:t>
      </w:r>
    </w:p>
    <w:p w14:paraId="4D670CD3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但是为了要让我们认识到，神自始至终都是如此行事的，保罗继续他的第3个论点：</w:t>
      </w:r>
    </w:p>
    <w:p w14:paraId="299E3425" w14:textId="77777777" w:rsidR="0023320E" w:rsidRPr="00A10F47" w:rsidRDefault="0023320E" w:rsidP="00CD00F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III. 唯独因信称义不是从新约开始的（第4章）</w:t>
      </w:r>
    </w:p>
    <w:p w14:paraId="72D355BF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现在保罗要回答一个反对唯独因信称义的意见。这真的有圣经依据吗？这与神在旧约中的行事方式一致吗？简短的回答就是“是的”！看一下4:1-3</w:t>
      </w:r>
    </w:p>
    <w:p w14:paraId="5C560CB5" w14:textId="4FA6D5B4" w:rsidR="0023320E" w:rsidRPr="00A10F47" w:rsidRDefault="0023320E" w:rsidP="00CD00F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如此说来，我们的祖宗亚伯拉罕凭着肉体得了什么呢？倘若亚伯拉罕是因行为称义，就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有可夸的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，只是在神面前并无可夸。经上说什么呢？说：</w:t>
      </w:r>
      <w:r w:rsidR="00CD00F1" w:rsidRPr="00A10F47">
        <w:rPr>
          <w:rFonts w:ascii="SimHei" w:eastAsia="SimHei" w:hAnsi="SimHei" w:hint="eastAsia"/>
          <w:b/>
          <w:sz w:val="24"/>
          <w:lang w:eastAsia="zh-CN"/>
        </w:rPr>
        <w:t>“</w:t>
      </w:r>
      <w:r w:rsidRPr="00A10F47">
        <w:rPr>
          <w:rFonts w:ascii="SimHei" w:eastAsia="SimHei" w:hAnsi="SimHei" w:hint="eastAsia"/>
          <w:b/>
          <w:sz w:val="24"/>
          <w:lang w:eastAsia="zh-CN"/>
        </w:rPr>
        <w:t>亚伯拉罕信　神，这就算为他的义。”</w:t>
      </w:r>
    </w:p>
    <w:p w14:paraId="781FB745" w14:textId="77777777" w:rsidR="0023320E" w:rsidRPr="00A10F47" w:rsidRDefault="0023320E" w:rsidP="00CD00F1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亚伯拉罕被称义，不是在他受割礼的时候，也不是在他死之前心甘情愿地献上自己儿子的时候。他被称义是在他相信神的应许的那一刻，他拥有信心的那一刻。所以他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的义必不是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从自己来的，而是从神来的。</w:t>
      </w:r>
    </w:p>
    <w:p w14:paraId="25C7B479" w14:textId="2C0CDB99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亚伯拉罕的这个例子，神算他为义的这个观念，回答了这个重要的问题：一个人对基督的信心如何能使他被称为义呢？对有信心的人算他为义这个观念，有一个神学术语，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叫作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“归算”</w:t>
      </w:r>
      <w:r w:rsidR="00CD00F1" w:rsidRPr="00A10F47">
        <w:rPr>
          <w:rFonts w:ascii="SimHei" w:eastAsia="SimHei" w:hAnsi="SimHei" w:hint="eastAsia"/>
          <w:b/>
          <w:sz w:val="24"/>
          <w:lang w:eastAsia="zh-CN"/>
        </w:rPr>
        <w:t>（imputatio</w:t>
      </w:r>
      <w:r w:rsidR="00CD00F1" w:rsidRPr="00A10F47">
        <w:rPr>
          <w:rFonts w:ascii="SimHei" w:eastAsia="SimHei" w:hAnsi="SimHei"/>
          <w:b/>
          <w:sz w:val="24"/>
          <w:lang w:eastAsia="zh-CN"/>
        </w:rPr>
        <w:t>n</w:t>
      </w:r>
      <w:r w:rsidR="00CD00F1" w:rsidRPr="00A10F47">
        <w:rPr>
          <w:rFonts w:ascii="SimHei" w:eastAsia="SimHei" w:hAnsi="SimHei" w:hint="eastAsia"/>
          <w:b/>
          <w:sz w:val="24"/>
          <w:lang w:eastAsia="zh-CN"/>
        </w:rPr>
        <w:t>）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。这实际上是个银行术语，表明金额从一个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帐户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转移到另一个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帐户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。通过信心，基督的义也能够转移到一个罪人破产的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帐户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里。这就是神从旧约到新约拯救人的方式。这带给我们极大的喜乐和盼望，这也是保罗接下来的第4个论点：</w:t>
      </w:r>
    </w:p>
    <w:p w14:paraId="28B0A87C" w14:textId="77777777" w:rsidR="0023320E" w:rsidRPr="00A10F47" w:rsidRDefault="0023320E" w:rsidP="00CD00F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IV. 唯独因信基督称义的益处</w:t>
      </w:r>
    </w:p>
    <w:p w14:paraId="31A3C598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那么，基督的义归算给我们会发生什么呢？这带我们来到第5章。看一下这一章的前几节经文；在第1节我们看到，我们被称义，使我们得与神相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和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。第2节，我们因信得进入神的恩典中；第3节，我们在患难中也能欢欢喜喜；第5节，神赐给了我们圣灵，并将他的爱浇灌在我们心里；第9节，我们得以免去神的愤怒；第10节，我们得与神和好。</w:t>
      </w:r>
    </w:p>
    <w:p w14:paraId="364FA713" w14:textId="6D29ED6D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若你是个信徒，从基督归算给我们的义上得到的这些祝福，应该能激发我们来敬拜和赞美神。神给了我们多少我们不配得的祝福啊？</w:t>
      </w:r>
    </w:p>
    <w:p w14:paraId="6BC45E35" w14:textId="2328720B" w:rsidR="0023320E" w:rsidRPr="00A10F47" w:rsidRDefault="0023320E" w:rsidP="00CD00F1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在第5章的下半部分，我们将更进一步了解到，我们与神的关系是如何得到修复的。我们在第12节看到，“</w:t>
      </w:r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罪是从一人入了世界，死又是从罪来的；于是死就临到众人，因为众人都犯了罪。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”换句话说，亚当作为全人类的代表，我们都继承了亚当罪恶的本性，在神面前被定为有罪。但在第15节，“</w:t>
      </w:r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只是过犯不如恩赐。若因一人的过犯，众人都死了，何况神的恩典，与那因耶稣基督一人恩典中的赏赐，岂不更加倍的临到众人吗？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”耶稣是第二个亚当。他在神面前作为所有悔改和信靠他的救恩之人的代表。</w:t>
      </w:r>
    </w:p>
    <w:p w14:paraId="2E1A7E47" w14:textId="77777777" w:rsidR="00941065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这是到目前为止，从第1章到第5章，保罗的论点。</w:t>
      </w:r>
    </w:p>
    <w:p w14:paraId="7BB2B4F3" w14:textId="44142CB7" w:rsidR="0023320E" w:rsidRPr="00A10F47" w:rsidRDefault="00941065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【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在继续之前是否有任何问题？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38452052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因信罪得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赦免，这是何等的奇妙。保罗在表明了这点之后，现在转过来回答一个关键的问题，在第6-8章，也就是第5个论点：</w:t>
      </w:r>
    </w:p>
    <w:p w14:paraId="1C9C25E0" w14:textId="77777777" w:rsidR="0023320E" w:rsidRPr="00A10F47" w:rsidRDefault="0023320E" w:rsidP="0094106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V. 称义是唯独藉着信心，但称义的信心从来都不是单独存在的（6-8）</w:t>
      </w:r>
    </w:p>
    <w:p w14:paraId="68AE21D5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我们唯独藉着信心称义。任何好行为、任何宗教义务都不能使我们与神和好。在这样一个教训里面，保罗知道信徒接下来可能会想什么。既然罪得赦免完全出自神的恩典，那么我是否</w:t>
      </w:r>
      <w:r w:rsidRPr="00A10F47">
        <w:rPr>
          <w:rFonts w:ascii="SimHei" w:eastAsia="SimHei" w:hAnsi="SimHei" w:hint="eastAsia"/>
          <w:b/>
          <w:sz w:val="24"/>
          <w:lang w:eastAsia="zh-CN"/>
        </w:rPr>
        <w:lastRenderedPageBreak/>
        <w:t>可以继续犯罪，以致得到更多的恩典呢？看一下6:1-4：</w:t>
      </w:r>
    </w:p>
    <w:p w14:paraId="319E0D8E" w14:textId="2FF255A6" w:rsidR="0023320E" w:rsidRPr="00A10F47" w:rsidRDefault="0023320E" w:rsidP="00941065">
      <w:pPr>
        <w:ind w:leftChars="200" w:left="440"/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iCs/>
          <w:color w:val="000000"/>
          <w:sz w:val="24"/>
          <w:lang w:eastAsia="zh-CN"/>
        </w:rPr>
        <w:t>这样，怎么说呢？我们可以仍在罪中，叫</w:t>
      </w:r>
      <w:proofErr w:type="gramStart"/>
      <w:r w:rsidRPr="00A10F47">
        <w:rPr>
          <w:rFonts w:ascii="SimHei" w:eastAsia="SimHei" w:hAnsi="SimHei" w:hint="eastAsia"/>
          <w:b/>
          <w:iCs/>
          <w:color w:val="000000"/>
          <w:sz w:val="24"/>
          <w:lang w:eastAsia="zh-CN"/>
        </w:rPr>
        <w:t>恩典显多吗</w:t>
      </w:r>
      <w:proofErr w:type="gramEnd"/>
      <w:r w:rsidRPr="00A10F47">
        <w:rPr>
          <w:rFonts w:ascii="SimHei" w:eastAsia="SimHei" w:hAnsi="SimHei" w:hint="eastAsia"/>
          <w:b/>
          <w:iCs/>
          <w:color w:val="000000"/>
          <w:sz w:val="24"/>
          <w:lang w:eastAsia="zh-CN"/>
        </w:rPr>
        <w:t>？断乎不可！我们在罪上死了的人岂可仍在罪中活着呢？岂不知我们这受洗归入基督耶稣的人，是受洗归入他的死吗？所以我们藉着洗礼归入死，和他一同埋葬，原是叫我们一举一动有新生的样式，像基督藉</w:t>
      </w:r>
      <w:proofErr w:type="gramStart"/>
      <w:r w:rsidRPr="00A10F47">
        <w:rPr>
          <w:rFonts w:ascii="SimHei" w:eastAsia="SimHei" w:hAnsi="SimHei" w:hint="eastAsia"/>
          <w:b/>
          <w:iCs/>
          <w:color w:val="000000"/>
          <w:sz w:val="24"/>
          <w:lang w:eastAsia="zh-CN"/>
        </w:rPr>
        <w:t>着父的荣耀从</w:t>
      </w:r>
      <w:proofErr w:type="gramEnd"/>
      <w:r w:rsidRPr="00A10F47">
        <w:rPr>
          <w:rFonts w:ascii="SimHei" w:eastAsia="SimHei" w:hAnsi="SimHei" w:hint="eastAsia"/>
          <w:b/>
          <w:iCs/>
          <w:color w:val="000000"/>
          <w:sz w:val="24"/>
          <w:lang w:eastAsia="zh-CN"/>
        </w:rPr>
        <w:t>死里复活一样。</w:t>
      </w:r>
    </w:p>
    <w:p w14:paraId="7761E069" w14:textId="6691AA0B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受洗不只是对我们所信的一个公开告白，也是对我们身份的一个提醒。这样的认识极其重要。换句话说，当我们得救的时候，我们不仅仅免去了神的愤怒，我们也与基督联合，我们的生命归入了他里面。老的肉体，罪性，这些曾被罪束缚注定要死去的东西，都已经消失了。并且在我们所领受的新生命里，我们不再被罪奴役。虽然我们不再是罪的奴隶，但我们仍然是奴隶。只是，我们是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那位满有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恩典的主人的奴隶，他是配得我们服侍的主。在受洗中，我们应该能感受到神救赎的恩典，现在也应该能感受到要顺服我们的新主人的呼召</w:t>
      </w:r>
      <w:r w:rsidR="00941065" w:rsidRPr="00A10F47">
        <w:rPr>
          <w:rFonts w:ascii="SimHei" w:eastAsia="SimHei" w:hAnsi="SimHei" w:hint="eastAsia"/>
          <w:b/>
          <w:sz w:val="24"/>
          <w:lang w:eastAsia="zh-CN"/>
        </w:rPr>
        <w:t>、</w:t>
      </w:r>
      <w:r w:rsidRPr="00A10F47">
        <w:rPr>
          <w:rFonts w:ascii="SimHei" w:eastAsia="SimHei" w:hAnsi="SimHei" w:hint="eastAsia"/>
          <w:b/>
          <w:sz w:val="24"/>
          <w:lang w:eastAsia="zh-CN"/>
        </w:rPr>
        <w:t>责任</w:t>
      </w:r>
      <w:r w:rsidR="00941065" w:rsidRPr="00A10F47">
        <w:rPr>
          <w:rFonts w:ascii="SimHei" w:eastAsia="SimHei" w:hAnsi="SimHei" w:hint="eastAsia"/>
          <w:b/>
          <w:sz w:val="24"/>
          <w:lang w:eastAsia="zh-CN"/>
        </w:rPr>
        <w:t>和</w:t>
      </w:r>
      <w:r w:rsidRPr="00A10F47">
        <w:rPr>
          <w:rFonts w:ascii="SimHei" w:eastAsia="SimHei" w:hAnsi="SimHei" w:hint="eastAsia"/>
          <w:b/>
          <w:sz w:val="24"/>
          <w:lang w:eastAsia="zh-CN"/>
        </w:rPr>
        <w:t>喜乐。</w:t>
      </w:r>
    </w:p>
    <w:p w14:paraId="00EB2664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3A7DC1DD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因此，保罗在6:11-14使用祭物和礼物作为类比。过去我们将自己的肢体献给了罪，作罪的器皿。罪是我们的主。现在我们在基督里活着，我们蒙召献上自己给神，为他而活，而不是将我们的自由当作犯罪的借口。</w:t>
      </w:r>
    </w:p>
    <w:p w14:paraId="23E2F304" w14:textId="316FC919" w:rsidR="0023320E" w:rsidRPr="00A10F47" w:rsidRDefault="0023320E" w:rsidP="00941065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然而，我们在第7章和第8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章看到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的现实是，我们在今生中仍然会犯罪。保罗在这里面临一个残酷的事实，就是在今生中，我们仍然要继续不断地与罪争战，直到我们最终得赎的那一天。他在第7章中谈到了自己作为基督徒与罪争战的情形。我们的称义是完全的，但我们的成圣，就是变得更加的圣洁，确是持续渐进的。我们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的罪性仍然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会困扰我们，但罗马书8章1节说，“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那些在基督耶稣里的，就不定罪了。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”我们仍然要争战，但我们是靠着圣灵的大能争战。罗马书8章9节说，“</w:t>
      </w:r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你们就不属肉体，乃属圣灵了。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15FB7E0" w14:textId="5981B505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事实上，在这个房间里的所有人现在都在与罪争战。我想知道有什么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罪出现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在你脑海里，正如保罗在第7章所说的，“</w:t>
      </w:r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我所不愿意的恶，我倒去作</w:t>
      </w:r>
      <w:r w:rsidR="00941065"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”（7:19）你从哪里获得胜过罪的希望呢？保罗在罗马书中告诉我们，这就是希望：如果你已经被称义，那么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神现在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就在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作工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使你成圣，使你更加地像基督，而且你也必在他里面获得最后的胜利。看一下罗马书8:29-30：</w:t>
      </w:r>
    </w:p>
    <w:p w14:paraId="7667B1EA" w14:textId="1348884A" w:rsidR="0023320E" w:rsidRPr="00A10F47" w:rsidRDefault="0023320E" w:rsidP="0094106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因为他预先所知道的人，就预先定下效法他儿子的模样，使他儿子在许多弟兄中作长子。预先所定下的人又召他们来，所召来的人又称他们为义，所称为义的人又叫他们得荣耀。</w:t>
      </w:r>
    </w:p>
    <w:p w14:paraId="1E551D14" w14:textId="4E38E542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为了鼓励我们与罪争战，保罗使用五个动词来坚固我们，使我们确信我们真是属于神的。神在我们出生之前就已经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预先知道</w:t>
      </w:r>
      <w:r w:rsidRPr="00A10F47">
        <w:rPr>
          <w:rFonts w:ascii="SimHei" w:eastAsia="SimHei" w:hAnsi="SimHei" w:hint="eastAsia"/>
          <w:b/>
          <w:sz w:val="24"/>
          <w:lang w:eastAsia="zh-CN"/>
        </w:rPr>
        <w:t>我们。他预先所知道的人，就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预先定下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——他在永恒的过去就已经定下谁将效法他儿子的模样。因此，预先所定下的人，又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召</w:t>
      </w:r>
      <w:r w:rsidRPr="00A10F47">
        <w:rPr>
          <w:rFonts w:ascii="SimHei" w:eastAsia="SimHei" w:hAnsi="SimHei" w:hint="eastAsia"/>
          <w:b/>
          <w:sz w:val="24"/>
          <w:lang w:eastAsia="zh-CN"/>
        </w:rPr>
        <w:t>他们来——这个呼召不是通常的福音邀请，而是能在信徒里面生发出信心的有效呼召。所召来的人，神又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称他们为义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——在他眼中他看我们是义的。看看最后一个动词：所称为义的人，神又</w:t>
      </w: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叫他们得荣耀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——这是过去时态，已经发生的事情。我们还没有去到天堂，但我们所得的荣耀是由一位永恒的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神保证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的；没有什么能够撤消它。</w:t>
      </w:r>
    </w:p>
    <w:p w14:paraId="42494781" w14:textId="763BECDF" w:rsidR="0023320E" w:rsidRPr="00A10F47" w:rsidRDefault="00941065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这是完整的救赎链，它的</w:t>
      </w:r>
      <w:r w:rsidRPr="00A10F47">
        <w:rPr>
          <w:rFonts w:ascii="SimHei" w:eastAsia="SimHei" w:hAnsi="SimHei"/>
          <w:b/>
          <w:sz w:val="24"/>
          <w:lang w:eastAsia="zh-CN"/>
        </w:rPr>
        <w:t>次序</w:t>
      </w:r>
      <w:r w:rsidRPr="00A10F47">
        <w:rPr>
          <w:rFonts w:ascii="SimHei" w:eastAsia="SimHei" w:hAnsi="SimHei" w:hint="eastAsia"/>
          <w:b/>
          <w:sz w:val="24"/>
          <w:lang w:eastAsia="zh-CN"/>
        </w:rPr>
        <w:t>使你</w:t>
      </w:r>
      <w:r w:rsidRPr="00A10F47">
        <w:rPr>
          <w:rFonts w:ascii="SimHei" w:eastAsia="SimHei" w:hAnsi="SimHei"/>
          <w:b/>
          <w:sz w:val="24"/>
          <w:lang w:eastAsia="zh-CN"/>
        </w:rPr>
        <w:t>很容易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相信，如果其中一个是真的，那么所有的都是真的。但你仍想知道：“是否它们中的一个对我是真的？我是神所拣选的吗？”。保罗很快在第10章提醒我们说：“</w:t>
      </w:r>
      <w:r w:rsidR="0023320E"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凡求告主名的，就必得救。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”（10:13）那些受了圣灵为印记的人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lastRenderedPageBreak/>
        <w:t>（</w:t>
      </w:r>
      <w:proofErr w:type="gramStart"/>
      <w:r w:rsidR="0023320E" w:rsidRPr="00A10F47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="0023320E" w:rsidRPr="00A10F47">
        <w:rPr>
          <w:rFonts w:ascii="SimHei" w:eastAsia="SimHei" w:hAnsi="SimHei" w:hint="eastAsia"/>
          <w:b/>
          <w:sz w:val="24"/>
          <w:lang w:eastAsia="zh-CN"/>
        </w:rPr>
        <w:t>1:13），相信耶稣，他献上的祭偿清了你所有的罪债，包括过去的、现在的、还有将来的罪债。所以让我鼓励大家，经常回到这些章节来。罗马书第7章和第8章蕴含许多神宝贵的承诺。我们的救恩不是依赖于我们的感觉，也不是依赖于我们的境况，而是依赖于神的应许。</w:t>
      </w:r>
    </w:p>
    <w:p w14:paraId="6C8B9BBF" w14:textId="44F74B1F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在这一点上，我们看到了保罗论点的转变。在前面8章概括了唯独因信称义的神学之后，保罗现在要回答一个反对意见，这反对意见若不是从其他人来的，就很可能是从犹太基督徒来的。这个反对意见就是：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神是否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真正持守他对救恩的应许？他不是应许了救恩要临到以色列吗？然而，在保罗写这封信的时候，大多数犹太人都拒绝了耶稣作他们的弥赛亚，因此大多数犹太人都没有得救。这就是我们在罗马数字</w:t>
      </w:r>
      <w:r w:rsidR="00941065" w:rsidRPr="00A10F47">
        <w:rPr>
          <w:rFonts w:ascii="SimHei" w:eastAsia="SimHei" w:hAnsi="SimHei" w:hint="eastAsia"/>
          <w:b/>
          <w:sz w:val="24"/>
          <w:lang w:eastAsia="zh-CN"/>
        </w:rPr>
        <w:t>六</w:t>
      </w:r>
      <w:r w:rsidRPr="00A10F47">
        <w:rPr>
          <w:rFonts w:ascii="SimHei" w:eastAsia="SimHei" w:hAnsi="SimHei" w:hint="eastAsia"/>
          <w:b/>
          <w:sz w:val="24"/>
          <w:lang w:eastAsia="zh-CN"/>
        </w:rPr>
        <w:t>中看到的：</w:t>
      </w:r>
    </w:p>
    <w:p w14:paraId="0ECEFF12" w14:textId="77777777" w:rsidR="0023320E" w:rsidRPr="00A10F47" w:rsidRDefault="0023320E" w:rsidP="0094106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VI. 因信称义是神不变的应许（9-11）</w:t>
      </w:r>
    </w:p>
    <w:p w14:paraId="1E35542B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神的应许总是为那些从他领受了信心的人预备的。看一下9:6-7：</w:t>
      </w:r>
    </w:p>
    <w:p w14:paraId="65E12C1C" w14:textId="0C0A5849" w:rsidR="0023320E" w:rsidRPr="00A10F47" w:rsidRDefault="0023320E" w:rsidP="0094106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iCs/>
          <w:sz w:val="24"/>
          <w:lang w:eastAsia="zh-CN"/>
        </w:rPr>
        <w:t>这不是说神的话落了空，因为从以色列生的，不都是以色列人；也不因为是亚伯拉罕的后裔，就都作他的儿女。</w:t>
      </w:r>
    </w:p>
    <w:p w14:paraId="23A32D23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他继续解释他所要表达的意思：神并没有应许救恩临到所有亚伯拉罕的后裔。我们从旧约也能看到这一点。在亚伯拉罕的儿子中，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以撒蒙拣选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，以实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玛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利没有。以撒的儿子雅各蒙拣选，但以扫没有。</w:t>
      </w:r>
    </w:p>
    <w:p w14:paraId="383893E4" w14:textId="77777777" w:rsidR="0023320E" w:rsidRPr="00A10F47" w:rsidRDefault="0023320E" w:rsidP="0023320E">
      <w:pPr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在以色列的整个历史中也是同样的情形。保罗在第11章中指出，在以利亚的日子，绝大多数以色列人不相信神的应许。然而，在以色列中仍有信心的余种——子民中的子民，是以色列</w:t>
      </w:r>
      <w:proofErr w:type="gramStart"/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真正属灵的</w:t>
      </w:r>
      <w:proofErr w:type="gramEnd"/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儿女。</w:t>
      </w:r>
    </w:p>
    <w:p w14:paraId="799C45F0" w14:textId="77777777" w:rsidR="0023320E" w:rsidRPr="00A10F47" w:rsidRDefault="0023320E" w:rsidP="0023320E">
      <w:pPr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所以，神持守了他的应许——向那些他所应许的人，就是向那些在信心里依靠他的人。这个部分告诉我们，救恩不是出于你与生俱来的权利，而是出于神自己拣选的工作。救</w:t>
      </w:r>
      <w:proofErr w:type="gramStart"/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恩完全</w:t>
      </w:r>
      <w:proofErr w:type="gramEnd"/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是神的恩典，这样的</w:t>
      </w:r>
      <w:proofErr w:type="gramStart"/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事实让神得着</w:t>
      </w:r>
      <w:proofErr w:type="gramEnd"/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最大的荣耀。</w:t>
      </w:r>
    </w:p>
    <w:p w14:paraId="096E3215" w14:textId="77777777" w:rsidR="0023320E" w:rsidRPr="00A10F47" w:rsidRDefault="0023320E" w:rsidP="0023320E">
      <w:pPr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这些章节，论及神在救恩中的主权，有时是很难理解的。</w:t>
      </w:r>
    </w:p>
    <w:p w14:paraId="70C8BDE4" w14:textId="3065E1E2" w:rsidR="0023320E" w:rsidRPr="00A10F47" w:rsidRDefault="00941065" w:rsidP="0023320E">
      <w:pPr>
        <w:rPr>
          <w:rFonts w:ascii="SimHei" w:eastAsia="SimHei" w:hAnsi="SimHei"/>
          <w:b/>
          <w:color w:val="000000"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【</w:t>
      </w:r>
      <w:r w:rsidR="0023320E"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问题：对于你又如何呢？神主权的教义，对于你是残酷的，还是甜美的？是什么曾帮助你接受了神的主权？</w:t>
      </w: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】</w:t>
      </w:r>
    </w:p>
    <w:p w14:paraId="20A359A1" w14:textId="4A46BEAB" w:rsidR="0023320E" w:rsidRPr="00A10F47" w:rsidRDefault="00941065" w:rsidP="00941065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【</w:t>
      </w:r>
      <w:r w:rsidR="0023320E"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顺便提一下下面几点，这在课堂上可以不用讲</w:t>
      </w:r>
      <w:r w:rsidRPr="00A10F47">
        <w:rPr>
          <w:rFonts w:ascii="SimHei" w:eastAsia="SimHei" w:hAnsi="SimHei" w:hint="eastAsia"/>
          <w:b/>
          <w:color w:val="000000"/>
          <w:sz w:val="24"/>
          <w:lang w:eastAsia="zh-CN"/>
        </w:rPr>
        <w:t>】</w:t>
      </w:r>
    </w:p>
    <w:p w14:paraId="35B2454A" w14:textId="635C415C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首先，神有权选择拯救一些人，而不拯救另一些人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。9:16说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据此看来，这不在乎那定意的，也不在乎那奔跑的，只在乎发怜悯的神。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在思考像拣选这样重要的问题时，我们最好能谦卑自己，并记住神的道路高过我们的道路（11:33-36）。这就是保罗结束这个部分的方式，在11章中，他告诉我们，神丰富的智慧和知识，远远超过我们所能理解的。</w:t>
      </w:r>
    </w:p>
    <w:p w14:paraId="312122D5" w14:textId="7FC96283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第二，神在罪人的定罪和救赎</w:t>
      </w:r>
      <w:proofErr w:type="gramStart"/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上都彰显</w:t>
      </w:r>
      <w:proofErr w:type="gramEnd"/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了他的公义和慈爱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。在9:22-24，保罗写道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倘若神要显明他的忿怒，彰显他的权能，就多多忍耐宽容那可怒、预备遭毁灭的器皿；又要将他丰盛的荣耀彰显在那蒙怜悯、早预备得荣耀的器皿上。这器皿就是我们被神所召的</w:t>
      </w:r>
      <w:r w:rsidR="00941065" w:rsidRPr="00A10F47">
        <w:rPr>
          <w:rFonts w:ascii="SimHei" w:eastAsia="SimHei" w:hAnsi="SimHei"/>
          <w:b/>
          <w:iCs/>
          <w:sz w:val="24"/>
          <w:u w:val="single"/>
          <w:lang w:eastAsia="zh-CN"/>
        </w:rPr>
        <w:t>……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”（9:22-24a）。无论是被定罪，还是得救赎，任何人都不会比他们应得的更糟。</w:t>
      </w:r>
    </w:p>
    <w:p w14:paraId="25B13F58" w14:textId="3C81F5FF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u w:val="single"/>
          <w:lang w:eastAsia="zh-CN"/>
        </w:rPr>
        <w:t>第三，神并没有改变他对待人的方式；所有人都必须承认和相信他</w:t>
      </w:r>
      <w:r w:rsidRPr="00A10F47">
        <w:rPr>
          <w:rFonts w:ascii="SimHei" w:eastAsia="SimHei" w:hAnsi="SimHei" w:hint="eastAsia"/>
          <w:b/>
          <w:sz w:val="24"/>
          <w:lang w:eastAsia="zh-CN"/>
        </w:rPr>
        <w:t>，从亚伯拉罕，到你和我。保罗在10:9说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你若口里认耶稣为主，心里信神叫他从死里复活，就必得救。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D9C35FA" w14:textId="5DB4E082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在这当中，保罗并不是要试图说服他的读者去理解神做事的法则，虽然这些法则可能神秘莫测。他是要向读者呈现一位伟大的、全能的和全权的神，这位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神为了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自己的荣耀随己意行作</w:t>
      </w:r>
      <w:r w:rsidRPr="00A10F47">
        <w:rPr>
          <w:rFonts w:ascii="SimHei" w:eastAsia="SimHei" w:hAnsi="SimHei" w:hint="eastAsia"/>
          <w:b/>
          <w:sz w:val="24"/>
          <w:lang w:eastAsia="zh-CN"/>
        </w:rPr>
        <w:lastRenderedPageBreak/>
        <w:t>万事，并告诉我们：“我就是神，除我以外再无别神。”让我们感到震惊的，不是神没有拯救所有人，而是他竟然拯救了我们！他的怜悯是多么地令人惊讶和非同凡响，让我们对他充满了敬畏和感激。</w:t>
      </w:r>
    </w:p>
    <w:p w14:paraId="4ABA1095" w14:textId="77DA32D0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让我们继续来到罗马数字</w:t>
      </w:r>
      <w:r w:rsidR="00941065" w:rsidRPr="00A10F47">
        <w:rPr>
          <w:rFonts w:ascii="SimHei" w:eastAsia="SimHei" w:hAnsi="SimHei" w:hint="eastAsia"/>
          <w:b/>
          <w:sz w:val="24"/>
          <w:lang w:eastAsia="zh-CN"/>
        </w:rPr>
        <w:t>七</w:t>
      </w:r>
      <w:r w:rsidRPr="00A10F47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2A92D6E" w14:textId="77777777" w:rsidR="0023320E" w:rsidRPr="00A10F47" w:rsidRDefault="0023320E" w:rsidP="0094106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VII. 唯独因信称义带来全新的生活方式和人际关系（12-16）</w:t>
      </w:r>
    </w:p>
    <w:p w14:paraId="296C3A70" w14:textId="2C2D60FC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当人在神面前被称义时会发生什么？看一下12:1。这是本书的重要转折点，保罗在这里说，如果这是神作成的，现在这也是你当为之活的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所以弟兄们，我以神的慈悲劝你们，将身体献上，当作活祭，是圣洁的，是神所喜悦的，你们如此侍奉，乃是理所当然的。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”在最后这几章中，保罗给出了许多教训，告诉我们当如何侍奉神，包括三个方面：个人的，公民的，以及教会共同体的。</w:t>
      </w:r>
    </w:p>
    <w:p w14:paraId="57DE0241" w14:textId="3DA7B6E4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作为个人，我们要活在圣灵里，活出自由的和胜过罪的生活来。12:2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不要效法这个世界，只要心意更新而变化</w:t>
      </w:r>
      <w:r w:rsidR="00941065"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。如果我们的变化是通过心意的更新而来，那么我们应该祈祷，让我们的心意不断地更新，并竭力寻求各种方法让心意得到更新。我在看什么，或在读什么，它能塑造我吗？它会引诱我犯罪吗？我知道神的话语有改变的能力，我经常进入到神的话语里吗？</w:t>
      </w:r>
    </w:p>
    <w:p w14:paraId="0C4CB9A7" w14:textId="284E91E9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作为公民，我们的责任就是要顺服神所设立的掌权者。13章1-7节是指导基督徒如何对待世俗政府的根基性经文之一。我们看到，我们通过尊重政府的权柄来表明我们对神的顺服</w:t>
      </w:r>
      <w:r w:rsidR="00941065" w:rsidRPr="00A10F47">
        <w:rPr>
          <w:rFonts w:ascii="SimHei" w:eastAsia="SimHei" w:hAnsi="SimHei" w:hint="eastAsia"/>
          <w:b/>
          <w:sz w:val="24"/>
          <w:lang w:eastAsia="zh-CN"/>
        </w:rPr>
        <w:t>——</w:t>
      </w:r>
      <w:r w:rsidRPr="00A10F47">
        <w:rPr>
          <w:rFonts w:ascii="SimHei" w:eastAsia="SimHei" w:hAnsi="SimHei" w:hint="eastAsia"/>
          <w:b/>
          <w:sz w:val="24"/>
          <w:lang w:eastAsia="zh-CN"/>
        </w:rPr>
        <w:t>只要政府没有强迫我们犯罪对抗神（13:1-7），因为政府是神为了我们的益处而命定的。</w:t>
      </w:r>
    </w:p>
    <w:p w14:paraId="0A283F24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在教会共同体里，保罗的教导可以用12:10的经文来总结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10F47">
        <w:rPr>
          <w:rFonts w:ascii="SimHei" w:eastAsia="SimHei" w:hAnsi="SimHei" w:hint="eastAsia"/>
          <w:b/>
          <w:iCs/>
          <w:sz w:val="24"/>
          <w:u w:val="single"/>
          <w:lang w:eastAsia="zh-CN"/>
        </w:rPr>
        <w:t>爱弟兄，要彼此亲热；恭敬人，要彼此推让。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”这周你有对谁表示过恭敬和推让吗？在跟别人谈话时，你有没有少说多听以示谦让呢？你有没有为了别人的缘故，就算给自己带来不便，甚至牺牲自己，也寻找各种机会参加服侍呢？</w:t>
      </w:r>
    </w:p>
    <w:p w14:paraId="6018E671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显然，在当时的罗马教会里，有些人的良心阻止他们吃祭过偶像的食物，有些人认为他们可以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吃一切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的食物。保罗在第14章教导他们，无论做什么，都不要叫任何一个弟兄跌倒。这可作为我们的参考。不要嘲笑那些容易发怒的人，不要穿着不合适的衣服以致让人想入非非，不要在那些痛恨饮酒的人面前喝酒，等等。这是重点：我们基督徒确实有做任何事情的自由，但出于对在基督里的弟兄姐妹的爱，我们应该乐意放弃去做。</w:t>
      </w:r>
    </w:p>
    <w:p w14:paraId="61491972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最后，在第15章，保罗告诉教会他去罗马探访的计划（15:23-24）。在第16章，保罗对圣徒表达了问候，并告诉他们，要留意那些在他们中间离间他们的人。（16:17）</w:t>
      </w:r>
    </w:p>
    <w:p w14:paraId="613337A7" w14:textId="77777777" w:rsidR="0023320E" w:rsidRPr="00A10F47" w:rsidRDefault="0023320E" w:rsidP="0094106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结论：</w:t>
      </w:r>
    </w:p>
    <w:p w14:paraId="246C8834" w14:textId="7ACB970E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这就是</w:t>
      </w:r>
      <w:r w:rsidR="00941065" w:rsidRPr="00A10F47">
        <w:rPr>
          <w:rFonts w:ascii="SimHei" w:eastAsia="SimHei" w:hAnsi="SimHei" w:hint="eastAsia"/>
          <w:b/>
          <w:sz w:val="24"/>
          <w:lang w:eastAsia="zh-CN"/>
        </w:rPr>
        <w:t>首尾相顾的</w:t>
      </w:r>
      <w:r w:rsidRPr="00A10F47">
        <w:rPr>
          <w:rFonts w:ascii="SimHei" w:eastAsia="SimHei" w:hAnsi="SimHei" w:hint="eastAsia"/>
          <w:b/>
          <w:sz w:val="24"/>
          <w:lang w:eastAsia="zh-CN"/>
        </w:rPr>
        <w:t>罗马书，。还有很多我们可以说的，但你已经看到了本书的主要信息：神基于</w:t>
      </w:r>
      <w:r w:rsidR="00F0343F" w:rsidRPr="00A10F47">
        <w:rPr>
          <w:rFonts w:ascii="SimHei" w:eastAsia="SimHei" w:hAnsi="SimHei" w:hint="eastAsia"/>
          <w:b/>
          <w:sz w:val="24"/>
          <w:lang w:eastAsia="zh-CN"/>
        </w:rPr>
        <w:t>祂</w:t>
      </w:r>
      <w:r w:rsidRPr="00A10F47">
        <w:rPr>
          <w:rFonts w:ascii="SimHei" w:eastAsia="SimHei" w:hAnsi="SimHei" w:hint="eastAsia"/>
          <w:b/>
          <w:sz w:val="24"/>
          <w:lang w:eastAsia="zh-CN"/>
        </w:rPr>
        <w:t>的恩典称罪人为义。唯独藉着信心，我们与基督联合，这会在我们的生活中结出丰盛的果实。</w:t>
      </w:r>
    </w:p>
    <w:p w14:paraId="2D720201" w14:textId="77777777" w:rsidR="00F0343F" w:rsidRPr="00A10F47" w:rsidRDefault="00F0343F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【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可选内容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5DB2CBD7" w14:textId="21511A54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现在，我不得不说，我学习罗马书的最好工具之一，就是一首歌曲。我很乐意与你们分享这首歌曲来结束今天早上的课程。这是我们教会的一位成员Shai Linne写的一首RAP，以罗马书整卷书的概览作为歌词，不管hip-hop是否你喜欢的类型，我想我们可以一起来欣赏这首歌曲。所以若你手上有歌词，你可以跟着一起读</w:t>
      </w:r>
      <w:r w:rsidR="00F0343F" w:rsidRPr="00A10F47">
        <w:rPr>
          <w:rFonts w:ascii="SimHei" w:eastAsia="SimHei" w:hAnsi="SimHei" w:hint="eastAsia"/>
          <w:b/>
          <w:sz w:val="24"/>
          <w:lang w:eastAsia="zh-CN"/>
        </w:rPr>
        <w:t>……</w:t>
      </w:r>
    </w:p>
    <w:p w14:paraId="7BBE6EF6" w14:textId="48B1891E" w:rsidR="0023320E" w:rsidRPr="00A10F47" w:rsidRDefault="00F0343F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lastRenderedPageBreak/>
        <w:t>【</w:t>
      </w:r>
      <w:r w:rsidR="0023320E" w:rsidRPr="00A10F47">
        <w:rPr>
          <w:rFonts w:ascii="SimHei" w:eastAsia="SimHei" w:hAnsi="SimHei" w:hint="eastAsia"/>
          <w:b/>
          <w:sz w:val="24"/>
          <w:lang w:eastAsia="zh-CN"/>
        </w:rPr>
        <w:t>播放歌曲《福音音乐（罗马书）》。歌词在讲义里。如果你不想播放这首歌曲，你也可以把歌词分发给大家，让大家可以在周间好好地思想这些歌词。</w:t>
      </w:r>
      <w:r w:rsidRPr="00A10F47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320AF958" w14:textId="3ABA274F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以祷告来结束</w:t>
      </w:r>
    </w:p>
    <w:p w14:paraId="6A0C670E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78DA65DD" w14:textId="77777777" w:rsidR="0023320E" w:rsidRPr="00A10F47" w:rsidRDefault="0023320E" w:rsidP="0023320E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color w:val="FF0000"/>
          <w:sz w:val="24"/>
          <w:lang w:eastAsia="zh-CN"/>
        </w:rPr>
        <w:t>（注：以下内容是译者自己加上的，原文没有）</w:t>
      </w:r>
    </w:p>
    <w:p w14:paraId="2FC26ECC" w14:textId="7C5E78F2" w:rsidR="0023320E" w:rsidRPr="00A10F47" w:rsidRDefault="0023320E" w:rsidP="00F0343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10F47">
        <w:rPr>
          <w:rFonts w:ascii="SimHei" w:eastAsia="SimHei" w:hAnsi="SimHei" w:hint="eastAsia"/>
          <w:bCs w:val="0"/>
          <w:sz w:val="24"/>
          <w:szCs w:val="24"/>
          <w:lang w:eastAsia="zh-CN"/>
        </w:rPr>
        <w:t>附：《罗马书》歌词</w:t>
      </w:r>
    </w:p>
    <w:p w14:paraId="2D747611" w14:textId="651EDF88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作者：SHAI LINNE</w:t>
      </w:r>
    </w:p>
    <w:p w14:paraId="67E237F3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</w:p>
    <w:p w14:paraId="6C8953F2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  <w:r w:rsidRPr="00A10F47">
        <w:rPr>
          <w:rFonts w:ascii="SimHei" w:eastAsia="SimHei" w:hAnsi="SimHei" w:hint="eastAsia"/>
          <w:b/>
          <w:sz w:val="24"/>
        </w:rPr>
        <w:t xml:space="preserve">I'm not ashamed of the gospel, y'all It's the power of God that can save us all </w:t>
      </w:r>
      <w:proofErr w:type="gramStart"/>
      <w:r w:rsidRPr="00A10F47">
        <w:rPr>
          <w:rFonts w:ascii="SimHei" w:eastAsia="SimHei" w:hAnsi="SimHei" w:hint="eastAsia"/>
          <w:b/>
          <w:sz w:val="24"/>
        </w:rPr>
        <w:t>In</w:t>
      </w:r>
      <w:proofErr w:type="gramEnd"/>
      <w:r w:rsidRPr="00A10F47">
        <w:rPr>
          <w:rFonts w:ascii="SimHei" w:eastAsia="SimHei" w:hAnsi="SimHei" w:hint="eastAsia"/>
          <w:b/>
          <w:sz w:val="24"/>
        </w:rPr>
        <w:t xml:space="preserve"> the gospel, the righteousness of God is revealed And who lives by faith? The righteous will!</w:t>
      </w:r>
    </w:p>
    <w:p w14:paraId="4F093F08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我不以福音为耻，这福音本是神的大能，能救我们所有在福音里的人，神的义已经显明。谁是靠信心活着？就是那些义人！</w:t>
      </w:r>
    </w:p>
    <w:p w14:paraId="30C3FFA2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6A32A8A4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  <w:r w:rsidRPr="00A10F47">
        <w:rPr>
          <w:rFonts w:ascii="SimHei" w:eastAsia="SimHei" w:hAnsi="SimHei" w:hint="eastAsia"/>
          <w:b/>
          <w:sz w:val="24"/>
        </w:rPr>
        <w:t xml:space="preserve">Awake from your slumber, rise! A letter from the wise </w:t>
      </w:r>
      <w:proofErr w:type="gramStart"/>
      <w:r w:rsidRPr="00A10F47">
        <w:rPr>
          <w:rFonts w:ascii="SimHei" w:eastAsia="SimHei" w:hAnsi="SimHei" w:hint="eastAsia"/>
          <w:b/>
          <w:sz w:val="24"/>
        </w:rPr>
        <w:t>The</w:t>
      </w:r>
      <w:proofErr w:type="gramEnd"/>
      <w:r w:rsidRPr="00A10F47">
        <w:rPr>
          <w:rFonts w:ascii="SimHei" w:eastAsia="SimHei" w:hAnsi="SimHei" w:hint="eastAsia"/>
          <w:b/>
          <w:sz w:val="24"/>
        </w:rPr>
        <w:t xml:space="preserve"> book of Romans- the Christian faith summarized By Paul, a bondservant of Christ Jesus Called to be an apostle, set apart for the gospel (1:1) Chapter 1:16-17 is the thesis Because our sins are colossal, hearts are harder than fossils (1:21, 29-31, 2:5) That's everybody's plight; cant' solve it- goodnight! How do sinners get right in a Holy God's sight? Amazing is the answer, see- Romans states it candidly The first three chapters- God's case against humanity Whether it's idolatry (1:23) or religious hypocrisy (2:1, 23) No one can possibly see the charges and say "It's not for me" Everybody's guilty, everybody's filthy (3:9-19) Before God on judgment day is where everybody will be (2:5, 16) For those who believe in Jesus who suffered and died "It feels so good to be justified" (3:21-26)</w:t>
      </w:r>
    </w:p>
    <w:p w14:paraId="26ED8D52" w14:textId="7D4AA5B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从你的沉睡中醒来，兴起来！一封从智慧人来的书信，罗马书是基督教信仰的总结，由耶稣基督的仆人保罗所写，他奉召为使徒，特派传神的福音（1:1）第1章16-17节是主题，因为我们的罪孽深重，心比石头还硬（1:21, 29-31, 2:5）这是每个人的悲惨处境；无法解决 - 晚安！罪人如何才能在圣洁之神的眼中看为义？答案让人惊奇，看 -罗马书直言相告，前面三章 - 神在抵挡人类，不管是拜偶像的（1:23），是假冒为善的（2:1, 23），没有人能看到神的指控并说“这不是针对我的”。每个人都犯了罪，每个人都污秽不堪（3:9-19）在审判的日子所有人都要站在神的面前（2:5, 16）耶稣为罪人受苦和受死，对那些相信他的人，“被称义的感觉真好”（3:21-26）</w:t>
      </w:r>
    </w:p>
    <w:p w14:paraId="02533CDD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4E5294FE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  <w:r w:rsidRPr="00A10F47">
        <w:rPr>
          <w:rFonts w:ascii="SimHei" w:eastAsia="SimHei" w:hAnsi="SimHei" w:hint="eastAsia"/>
          <w:b/>
          <w:sz w:val="24"/>
        </w:rPr>
        <w:t xml:space="preserve">I'm not ashamed of the gospel, y'all It's the power of God that can save us all </w:t>
      </w:r>
      <w:proofErr w:type="gramStart"/>
      <w:r w:rsidRPr="00A10F47">
        <w:rPr>
          <w:rFonts w:ascii="SimHei" w:eastAsia="SimHei" w:hAnsi="SimHei" w:hint="eastAsia"/>
          <w:b/>
          <w:sz w:val="24"/>
        </w:rPr>
        <w:t>In</w:t>
      </w:r>
      <w:proofErr w:type="gramEnd"/>
      <w:r w:rsidRPr="00A10F47">
        <w:rPr>
          <w:rFonts w:ascii="SimHei" w:eastAsia="SimHei" w:hAnsi="SimHei" w:hint="eastAsia"/>
          <w:b/>
          <w:sz w:val="24"/>
        </w:rPr>
        <w:t xml:space="preserve"> the gospel, the righteousness of God is revealed And who lives by faith? The righteous will!</w:t>
      </w:r>
    </w:p>
    <w:p w14:paraId="707A13C6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lastRenderedPageBreak/>
        <w:t>我不以福音为耻，这福音本是神的大能，能救我们所有在福音里的人，神的义已经显明。谁是靠信心活着？就是那些义人！</w:t>
      </w:r>
    </w:p>
    <w:p w14:paraId="165578FC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680F1E4E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  <w:r w:rsidRPr="00A10F47">
        <w:rPr>
          <w:rFonts w:ascii="SimHei" w:eastAsia="SimHei" w:hAnsi="SimHei" w:hint="eastAsia"/>
          <w:b/>
          <w:sz w:val="24"/>
        </w:rPr>
        <w:t xml:space="preserve">At the cross the wrath of God was spent on Jesus On behalf of all who repent and believe this (3:25) We receive His perfect righteousness (4:5) In exchange, believers cursed lives are His (4:25) Behold the blessedness for earth's cold residents Chapter 4- Paul defends it from the Old Testament (4:1) Up to this point, we saw the need for justification (3:19-20) In chapter 5 and following, we see </w:t>
      </w:r>
      <w:proofErr w:type="spellStart"/>
      <w:r w:rsidRPr="00A10F47">
        <w:rPr>
          <w:rFonts w:ascii="SimHei" w:eastAsia="SimHei" w:hAnsi="SimHei" w:hint="eastAsia"/>
          <w:b/>
          <w:sz w:val="24"/>
        </w:rPr>
        <w:t>it's</w:t>
      </w:r>
      <w:proofErr w:type="spellEnd"/>
      <w:r w:rsidRPr="00A10F47">
        <w:rPr>
          <w:rFonts w:ascii="SimHei" w:eastAsia="SimHei" w:hAnsi="SimHei" w:hint="eastAsia"/>
          <w:b/>
          <w:sz w:val="24"/>
        </w:rPr>
        <w:t xml:space="preserve"> implications (5:1) In service and purity, we yearn for maturity Empowered by Christ, who gives eternal security (5:9-11) Slowly but surely, He removes every vice Raised to newness of life through our union with Christ (6:4, 14, 17) But chapter 7 finds us struggling with sin (7:15, 21) It's </w:t>
      </w:r>
      <w:proofErr w:type="spellStart"/>
      <w:r w:rsidRPr="00A10F47">
        <w:rPr>
          <w:rFonts w:ascii="SimHei" w:eastAsia="SimHei" w:hAnsi="SimHei" w:hint="eastAsia"/>
          <w:b/>
          <w:sz w:val="24"/>
        </w:rPr>
        <w:t>buggin</w:t>
      </w:r>
      <w:proofErr w:type="spellEnd"/>
      <w:r w:rsidRPr="00A10F47">
        <w:rPr>
          <w:rFonts w:ascii="SimHei" w:eastAsia="SimHei" w:hAnsi="SimHei" w:hint="eastAsia"/>
          <w:b/>
          <w:sz w:val="24"/>
        </w:rPr>
        <w:t>' us within but He loves us to the end (7:24-25) Even with complications through sin's occupation For God's consecrated there's no condemnation (8:1) The Holy Spirit inside, He comforts like no other He convinces us we're God's children even when we suffer (8:16-17) Nothing in creation could ever separate us From the love of God in Christ Jesus who saved us (8:39) In chapter 9 we see God is sovereign in His mercy (9:15) His dealings with Israel shows He's working out His purposes (9:11) By the end of 11 it's Jew and Gentile together United in Christ to His glory forever!</w:t>
      </w:r>
    </w:p>
    <w:p w14:paraId="5B552847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在十字架上，神的愤怒倾洒在耶稣身上，那是他代替所有悔改和相信他的人承受的（3:25）。我们领受了他完全的义（4:5），作为交换，信徒的咒诅归到他身上（4:25）。看呀，这是地上已死之人的福音。第4章 - 保罗从旧约来为福音辩护（4:1），在这一点上，我们看到了称义的必要（3:19-20）。在第5章和第6章，我们看到称义是有影响的（5:1）。在服侍中，在追求圣洁中，我们渴望生命成熟，基督加给我们力量，基督给我们永恒的保证（5:9-11），藉着与基督联合，肯定地，慢慢地，他除去我们每一件恶行，叫我们有新生的样式（6:4, 14, 17）。但到第7章发现，我们要与罪争战（7:15, 21），罪在里面搅扰我们。但他爱我们到底（7:24-25），即使还会犯罪，但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神的献祭，就不再被定罪（8:1）。住在里面的圣灵，时刻在安慰我们，即使在我们受苦的时候，他也让我们深信，我们就是神的儿女（8:16-17）。任何受造物，都不能叫我们与神的爱隔绝，这爱是在拯救了我们的基督耶稣里的（8:39）。在第9章我们看到，神有主权向人施怜悯（9:15），他对以色列的拣选，显示他正在按着自己的旨意行事（9:11）。到第11章末尾，犹太人和外邦人在基督里合而为一，使荣耀永远归于神。</w:t>
      </w:r>
    </w:p>
    <w:p w14:paraId="6CF72014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5F969BDF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  <w:r w:rsidRPr="00A10F47">
        <w:rPr>
          <w:rFonts w:ascii="SimHei" w:eastAsia="SimHei" w:hAnsi="SimHei" w:hint="eastAsia"/>
          <w:b/>
          <w:sz w:val="24"/>
        </w:rPr>
        <w:t xml:space="preserve">I'm not ashamed of the gospel, y'all It's the power of God that can save us all </w:t>
      </w:r>
      <w:proofErr w:type="gramStart"/>
      <w:r w:rsidRPr="00A10F47">
        <w:rPr>
          <w:rFonts w:ascii="SimHei" w:eastAsia="SimHei" w:hAnsi="SimHei" w:hint="eastAsia"/>
          <w:b/>
          <w:sz w:val="24"/>
        </w:rPr>
        <w:t>In</w:t>
      </w:r>
      <w:proofErr w:type="gramEnd"/>
      <w:r w:rsidRPr="00A10F47">
        <w:rPr>
          <w:rFonts w:ascii="SimHei" w:eastAsia="SimHei" w:hAnsi="SimHei" w:hint="eastAsia"/>
          <w:b/>
          <w:sz w:val="24"/>
        </w:rPr>
        <w:t xml:space="preserve"> the gospel, the righteousness of God is revealed And who lives by faith? The righteous will!</w:t>
      </w:r>
    </w:p>
    <w:p w14:paraId="3C2A5F36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我不以福音为耻，这福音本是神的大能，能救我们所有在福音里的人，神的义已经显明。谁是靠信心活着？就是那些义人！</w:t>
      </w:r>
    </w:p>
    <w:p w14:paraId="4093791A" w14:textId="77777777" w:rsidR="0023320E" w:rsidRPr="00A10F47" w:rsidRDefault="0023320E" w:rsidP="0023320E">
      <w:pPr>
        <w:rPr>
          <w:rFonts w:ascii="SimHei" w:eastAsia="SimHei" w:hAnsi="SimHei"/>
          <w:b/>
          <w:sz w:val="24"/>
          <w:lang w:eastAsia="zh-CN"/>
        </w:rPr>
      </w:pPr>
    </w:p>
    <w:p w14:paraId="7499B628" w14:textId="77777777" w:rsidR="0023320E" w:rsidRPr="00A10F47" w:rsidRDefault="0023320E" w:rsidP="0023320E">
      <w:pPr>
        <w:rPr>
          <w:rFonts w:ascii="SimHei" w:eastAsia="SimHei" w:hAnsi="SimHei"/>
          <w:b/>
          <w:sz w:val="24"/>
        </w:rPr>
      </w:pPr>
      <w:r w:rsidRPr="00A10F47">
        <w:rPr>
          <w:rFonts w:ascii="SimHei" w:eastAsia="SimHei" w:hAnsi="SimHei" w:hint="eastAsia"/>
          <w:b/>
          <w:sz w:val="24"/>
        </w:rPr>
        <w:t xml:space="preserve">So in view of God's </w:t>
      </w:r>
      <w:proofErr w:type="gramStart"/>
      <w:r w:rsidRPr="00A10F47">
        <w:rPr>
          <w:rFonts w:ascii="SimHei" w:eastAsia="SimHei" w:hAnsi="SimHei" w:hint="eastAsia"/>
          <w:b/>
          <w:sz w:val="24"/>
        </w:rPr>
        <w:t>mercies</w:t>
      </w:r>
      <w:proofErr w:type="gramEnd"/>
      <w:r w:rsidRPr="00A10F47">
        <w:rPr>
          <w:rFonts w:ascii="SimHei" w:eastAsia="SimHei" w:hAnsi="SimHei" w:hint="eastAsia"/>
          <w:b/>
          <w:sz w:val="24"/>
        </w:rPr>
        <w:t xml:space="preserve"> We remove our worldly uniforms and throw on </w:t>
      </w:r>
      <w:r w:rsidRPr="00A10F47">
        <w:rPr>
          <w:rFonts w:ascii="SimHei" w:eastAsia="SimHei" w:hAnsi="SimHei" w:hint="eastAsia"/>
          <w:b/>
          <w:sz w:val="24"/>
        </w:rPr>
        <w:lastRenderedPageBreak/>
        <w:t xml:space="preserve">crucified jerseys Holy and acceptable, ruled by the divine Being transformed by renewal of the mind (12:1-2) Yeshua's design- obedience to the Scriptures With love as the key ingredient in the mixture (12:9-10. 13:8-10) The godly man's picture under the new covenant Mindful of God, we submit to the </w:t>
      </w:r>
      <w:proofErr w:type="spellStart"/>
      <w:r w:rsidRPr="00A10F47">
        <w:rPr>
          <w:rFonts w:ascii="SimHei" w:eastAsia="SimHei" w:hAnsi="SimHei" w:hint="eastAsia"/>
          <w:b/>
          <w:sz w:val="24"/>
        </w:rPr>
        <w:t>goverment</w:t>
      </w:r>
      <w:proofErr w:type="spellEnd"/>
      <w:r w:rsidRPr="00A10F47">
        <w:rPr>
          <w:rFonts w:ascii="SimHei" w:eastAsia="SimHei" w:hAnsi="SimHei" w:hint="eastAsia"/>
          <w:b/>
          <w:sz w:val="24"/>
        </w:rPr>
        <w:t xml:space="preserve"> (13:1) Not passing judgment on weaker brothers Instead we spread love to them to keep them from stumbling (14:13-15) When we do this, God will truly then smile As Christ is glorified through jew and gentile (15:5-6) And the God of peace at His judgment seat Will soon crush Satan under our feet! (16:20) Now this is just an overview- go and read Romans through And I pray the God of Romans will grab a hold of you!</w:t>
      </w:r>
    </w:p>
    <w:p w14:paraId="24FC8E5A" w14:textId="3A2D174E" w:rsidR="00745690" w:rsidRPr="00A10F47" w:rsidRDefault="0023320E" w:rsidP="00745690">
      <w:pPr>
        <w:rPr>
          <w:rFonts w:ascii="SimHei" w:eastAsia="SimHei" w:hAnsi="SimHei"/>
          <w:b/>
          <w:sz w:val="24"/>
          <w:lang w:eastAsia="zh-CN"/>
        </w:rPr>
      </w:pPr>
      <w:r w:rsidRPr="00A10F47">
        <w:rPr>
          <w:rFonts w:ascii="SimHei" w:eastAsia="SimHei" w:hAnsi="SimHei" w:hint="eastAsia"/>
          <w:b/>
          <w:sz w:val="24"/>
          <w:lang w:eastAsia="zh-CN"/>
        </w:rPr>
        <w:t>所以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神的慈悲，我们脱去了世俗的外衣，并穿上了基督的义袍。我们是圣洁的，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是讨神喜悦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的，我们被神掌管，我们的心意更新而变化（12:1-2）。神的旨意是 - 顺服神的话语，最重要的是彼此相爱（12:9-10, 13:8-10）。在新约里，我们这敬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之人，当完全专注于神，当顺服政府（13:1）。不要论断软弱的弟兄，而是要关爱他们，防止他们跌倒（14:13-15）。当我们这么做时，神会喜悦，因基督藉着犹太人和外邦人得着了荣耀（15:5-6）。并且坐在审判宝座上的平安之神，快要</w:t>
      </w:r>
      <w:proofErr w:type="gramStart"/>
      <w:r w:rsidRPr="00A10F47">
        <w:rPr>
          <w:rFonts w:ascii="SimHei" w:eastAsia="SimHei" w:hAnsi="SimHei" w:hint="eastAsia"/>
          <w:b/>
          <w:sz w:val="24"/>
          <w:lang w:eastAsia="zh-CN"/>
        </w:rPr>
        <w:t>将撒但</w:t>
      </w:r>
      <w:proofErr w:type="gramEnd"/>
      <w:r w:rsidRPr="00A10F47">
        <w:rPr>
          <w:rFonts w:ascii="SimHei" w:eastAsia="SimHei" w:hAnsi="SimHei" w:hint="eastAsia"/>
          <w:b/>
          <w:sz w:val="24"/>
          <w:lang w:eastAsia="zh-CN"/>
        </w:rPr>
        <w:t>践踏在我们的脚下！（16:20）现在这只是一个概览 - 快去读罗马书，我向神祷告，愿你被罗马书深深吸引。</w:t>
      </w:r>
    </w:p>
    <w:sectPr w:rsidR="00745690" w:rsidRPr="00A10F47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C7062" w14:textId="77777777" w:rsidR="00285AB1" w:rsidRDefault="00285AB1" w:rsidP="00455E33">
      <w:pPr>
        <w:spacing w:after="0"/>
      </w:pPr>
      <w:r>
        <w:separator/>
      </w:r>
    </w:p>
  </w:endnote>
  <w:endnote w:type="continuationSeparator" w:id="0">
    <w:p w14:paraId="729CAB85" w14:textId="77777777" w:rsidR="00285AB1" w:rsidRDefault="00285AB1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5F7519" w:rsidRDefault="005F751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5F7519" w:rsidRDefault="005F751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719DB712" w:rsidR="005F7519" w:rsidRDefault="005F751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43F">
      <w:rPr>
        <w:rStyle w:val="PageNumber"/>
        <w:noProof/>
      </w:rPr>
      <w:t>7</w:t>
    </w:r>
    <w:r>
      <w:rPr>
        <w:rStyle w:val="PageNumber"/>
      </w:rPr>
      <w:fldChar w:fldCharType="end"/>
    </w:r>
  </w:p>
  <w:p w14:paraId="4B92535C" w14:textId="77777777" w:rsidR="005F7519" w:rsidRDefault="005F751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D25E" w14:textId="77777777" w:rsidR="00285AB1" w:rsidRDefault="00285AB1" w:rsidP="00455E33">
      <w:pPr>
        <w:spacing w:after="0"/>
      </w:pPr>
      <w:r>
        <w:separator/>
      </w:r>
    </w:p>
  </w:footnote>
  <w:footnote w:type="continuationSeparator" w:id="0">
    <w:p w14:paraId="1C3B26E7" w14:textId="77777777" w:rsidR="00285AB1" w:rsidRDefault="00285AB1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7ECF"/>
    <w:multiLevelType w:val="multilevel"/>
    <w:tmpl w:val="19587EC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52A25"/>
    <w:multiLevelType w:val="multilevel"/>
    <w:tmpl w:val="3DF52A2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76EB8"/>
    <w:multiLevelType w:val="singleLevel"/>
    <w:tmpl w:val="47776EB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C482682"/>
    <w:multiLevelType w:val="multilevel"/>
    <w:tmpl w:val="4C48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90538"/>
    <w:multiLevelType w:val="singleLevel"/>
    <w:tmpl w:val="4E4905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EBB34E0"/>
    <w:multiLevelType w:val="hybridMultilevel"/>
    <w:tmpl w:val="53CC19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632F7F"/>
    <w:multiLevelType w:val="singleLevel"/>
    <w:tmpl w:val="58632F7F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586337F8"/>
    <w:multiLevelType w:val="singleLevel"/>
    <w:tmpl w:val="586337F8"/>
    <w:lvl w:ilvl="0">
      <w:start w:val="3"/>
      <w:numFmt w:val="decimal"/>
      <w:suff w:val="space"/>
      <w:lvlText w:val="%1."/>
      <w:lvlJc w:val="left"/>
    </w:lvl>
  </w:abstractNum>
  <w:abstractNum w:abstractNumId="8" w15:restartNumberingAfterBreak="0">
    <w:nsid w:val="586346DF"/>
    <w:multiLevelType w:val="singleLevel"/>
    <w:tmpl w:val="586346DF"/>
    <w:lvl w:ilvl="0">
      <w:start w:val="4"/>
      <w:numFmt w:val="decimal"/>
      <w:suff w:val="space"/>
      <w:lvlText w:val="%1."/>
      <w:lvlJc w:val="left"/>
    </w:lvl>
  </w:abstractNum>
  <w:abstractNum w:abstractNumId="9" w15:restartNumberingAfterBreak="0">
    <w:nsid w:val="586350E0"/>
    <w:multiLevelType w:val="singleLevel"/>
    <w:tmpl w:val="586350E0"/>
    <w:lvl w:ilvl="0">
      <w:start w:val="6"/>
      <w:numFmt w:val="decimal"/>
      <w:suff w:val="space"/>
      <w:lvlText w:val="%1."/>
      <w:lvlJc w:val="left"/>
    </w:lvl>
  </w:abstractNum>
  <w:abstractNum w:abstractNumId="10" w15:restartNumberingAfterBreak="0">
    <w:nsid w:val="5864654F"/>
    <w:multiLevelType w:val="singleLevel"/>
    <w:tmpl w:val="5864654F"/>
    <w:lvl w:ilvl="0">
      <w:start w:val="9"/>
      <w:numFmt w:val="decimal"/>
      <w:suff w:val="space"/>
      <w:lvlText w:val="%1."/>
      <w:lvlJc w:val="left"/>
    </w:lvl>
  </w:abstractNum>
  <w:abstractNum w:abstractNumId="11" w15:restartNumberingAfterBreak="0">
    <w:nsid w:val="58648DDE"/>
    <w:multiLevelType w:val="singleLevel"/>
    <w:tmpl w:val="58648DDE"/>
    <w:lvl w:ilvl="0">
      <w:start w:val="2"/>
      <w:numFmt w:val="decimal"/>
      <w:suff w:val="space"/>
      <w:lvlText w:val="%1."/>
      <w:lvlJc w:val="left"/>
    </w:lvl>
  </w:abstractNum>
  <w:abstractNum w:abstractNumId="12" w15:restartNumberingAfterBreak="0">
    <w:nsid w:val="586A7FA1"/>
    <w:multiLevelType w:val="singleLevel"/>
    <w:tmpl w:val="586A7FA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</w:rPr>
    </w:lvl>
  </w:abstractNum>
  <w:abstractNum w:abstractNumId="13" w15:restartNumberingAfterBreak="0">
    <w:nsid w:val="586BCE5F"/>
    <w:multiLevelType w:val="singleLevel"/>
    <w:tmpl w:val="586BCE5F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8C71C60"/>
    <w:multiLevelType w:val="hybridMultilevel"/>
    <w:tmpl w:val="691025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1471F22"/>
    <w:multiLevelType w:val="singleLevel"/>
    <w:tmpl w:val="61471F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num w:numId="1" w16cid:durableId="546381727">
    <w:abstractNumId w:val="16"/>
  </w:num>
  <w:num w:numId="2" w16cid:durableId="753094283">
    <w:abstractNumId w:val="3"/>
  </w:num>
  <w:num w:numId="3" w16cid:durableId="307978429">
    <w:abstractNumId w:val="6"/>
  </w:num>
  <w:num w:numId="4" w16cid:durableId="2003191933">
    <w:abstractNumId w:val="7"/>
  </w:num>
  <w:num w:numId="5" w16cid:durableId="1371031712">
    <w:abstractNumId w:val="8"/>
  </w:num>
  <w:num w:numId="6" w16cid:durableId="327638068">
    <w:abstractNumId w:val="9"/>
  </w:num>
  <w:num w:numId="7" w16cid:durableId="158931743">
    <w:abstractNumId w:val="10"/>
  </w:num>
  <w:num w:numId="8" w16cid:durableId="554588080">
    <w:abstractNumId w:val="11"/>
  </w:num>
  <w:num w:numId="9" w16cid:durableId="1720090183">
    <w:abstractNumId w:val="0"/>
  </w:num>
  <w:num w:numId="10" w16cid:durableId="489057374">
    <w:abstractNumId w:val="14"/>
  </w:num>
  <w:num w:numId="11" w16cid:durableId="526140499">
    <w:abstractNumId w:val="5"/>
  </w:num>
  <w:num w:numId="12" w16cid:durableId="600142935">
    <w:abstractNumId w:val="4"/>
  </w:num>
  <w:num w:numId="13" w16cid:durableId="1741709977">
    <w:abstractNumId w:val="15"/>
  </w:num>
  <w:num w:numId="14" w16cid:durableId="1395809160">
    <w:abstractNumId w:val="12"/>
  </w:num>
  <w:num w:numId="15" w16cid:durableId="2026469488">
    <w:abstractNumId w:val="2"/>
  </w:num>
  <w:num w:numId="16" w16cid:durableId="508258639">
    <w:abstractNumId w:val="13"/>
  </w:num>
  <w:num w:numId="17" w16cid:durableId="173801472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stylePaneSortMethod w:val="0004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82407"/>
    <w:rsid w:val="000842AC"/>
    <w:rsid w:val="00085E18"/>
    <w:rsid w:val="00096044"/>
    <w:rsid w:val="000A283B"/>
    <w:rsid w:val="000A2F4F"/>
    <w:rsid w:val="000B2E4F"/>
    <w:rsid w:val="000B4B32"/>
    <w:rsid w:val="000D42CA"/>
    <w:rsid w:val="001011A6"/>
    <w:rsid w:val="00106DB0"/>
    <w:rsid w:val="00123D28"/>
    <w:rsid w:val="00131C2C"/>
    <w:rsid w:val="0013262D"/>
    <w:rsid w:val="001435AB"/>
    <w:rsid w:val="00155EF3"/>
    <w:rsid w:val="001729DE"/>
    <w:rsid w:val="00183C75"/>
    <w:rsid w:val="001936FF"/>
    <w:rsid w:val="001B1672"/>
    <w:rsid w:val="001C587B"/>
    <w:rsid w:val="001D3485"/>
    <w:rsid w:val="001D479D"/>
    <w:rsid w:val="001E000E"/>
    <w:rsid w:val="001F7A86"/>
    <w:rsid w:val="002222B5"/>
    <w:rsid w:val="0023008B"/>
    <w:rsid w:val="0023320E"/>
    <w:rsid w:val="00237835"/>
    <w:rsid w:val="00242EB7"/>
    <w:rsid w:val="0024317A"/>
    <w:rsid w:val="00246776"/>
    <w:rsid w:val="00260D11"/>
    <w:rsid w:val="0027151A"/>
    <w:rsid w:val="002746CF"/>
    <w:rsid w:val="00285AB1"/>
    <w:rsid w:val="00292F82"/>
    <w:rsid w:val="002A24C6"/>
    <w:rsid w:val="002A599C"/>
    <w:rsid w:val="002A5FF1"/>
    <w:rsid w:val="002B3B34"/>
    <w:rsid w:val="002B6BEA"/>
    <w:rsid w:val="002C764F"/>
    <w:rsid w:val="002E6ED9"/>
    <w:rsid w:val="00307010"/>
    <w:rsid w:val="00312F14"/>
    <w:rsid w:val="003402E1"/>
    <w:rsid w:val="00342B66"/>
    <w:rsid w:val="00353AA7"/>
    <w:rsid w:val="00355497"/>
    <w:rsid w:val="00370934"/>
    <w:rsid w:val="003715CC"/>
    <w:rsid w:val="00371694"/>
    <w:rsid w:val="00380C0F"/>
    <w:rsid w:val="003B549D"/>
    <w:rsid w:val="003C1016"/>
    <w:rsid w:val="003D1246"/>
    <w:rsid w:val="003E1255"/>
    <w:rsid w:val="003E7F44"/>
    <w:rsid w:val="003F400C"/>
    <w:rsid w:val="00402783"/>
    <w:rsid w:val="00403552"/>
    <w:rsid w:val="004065CC"/>
    <w:rsid w:val="00420B25"/>
    <w:rsid w:val="00421F19"/>
    <w:rsid w:val="00423E88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3C6"/>
    <w:rsid w:val="00491642"/>
    <w:rsid w:val="00494687"/>
    <w:rsid w:val="00495268"/>
    <w:rsid w:val="004A4341"/>
    <w:rsid w:val="004B54B5"/>
    <w:rsid w:val="004C2D8A"/>
    <w:rsid w:val="004D2D79"/>
    <w:rsid w:val="004E03EC"/>
    <w:rsid w:val="004E0781"/>
    <w:rsid w:val="004F0684"/>
    <w:rsid w:val="004F1BE2"/>
    <w:rsid w:val="004F2DE2"/>
    <w:rsid w:val="00504178"/>
    <w:rsid w:val="00507DBB"/>
    <w:rsid w:val="005200A6"/>
    <w:rsid w:val="00526143"/>
    <w:rsid w:val="00533227"/>
    <w:rsid w:val="00545CAE"/>
    <w:rsid w:val="00567A56"/>
    <w:rsid w:val="00572844"/>
    <w:rsid w:val="00573E8C"/>
    <w:rsid w:val="0057631C"/>
    <w:rsid w:val="005965BA"/>
    <w:rsid w:val="005A691D"/>
    <w:rsid w:val="005C5909"/>
    <w:rsid w:val="005C7183"/>
    <w:rsid w:val="005D70D6"/>
    <w:rsid w:val="005E0EE5"/>
    <w:rsid w:val="005F7519"/>
    <w:rsid w:val="00600CEC"/>
    <w:rsid w:val="00610DBC"/>
    <w:rsid w:val="00617DAF"/>
    <w:rsid w:val="006225A7"/>
    <w:rsid w:val="00656D21"/>
    <w:rsid w:val="00670289"/>
    <w:rsid w:val="00680F01"/>
    <w:rsid w:val="006B2DAF"/>
    <w:rsid w:val="006B6DA0"/>
    <w:rsid w:val="006D0982"/>
    <w:rsid w:val="006D3737"/>
    <w:rsid w:val="006D77DA"/>
    <w:rsid w:val="006E2812"/>
    <w:rsid w:val="006F32EC"/>
    <w:rsid w:val="007017A2"/>
    <w:rsid w:val="00713499"/>
    <w:rsid w:val="007237AA"/>
    <w:rsid w:val="00733D08"/>
    <w:rsid w:val="00745690"/>
    <w:rsid w:val="00752222"/>
    <w:rsid w:val="00760883"/>
    <w:rsid w:val="00790A60"/>
    <w:rsid w:val="00790DBC"/>
    <w:rsid w:val="00796FB4"/>
    <w:rsid w:val="007A11A7"/>
    <w:rsid w:val="007A2C3F"/>
    <w:rsid w:val="007B1FF6"/>
    <w:rsid w:val="007C222A"/>
    <w:rsid w:val="007C4718"/>
    <w:rsid w:val="007E2ACF"/>
    <w:rsid w:val="007E4EF4"/>
    <w:rsid w:val="007E51DE"/>
    <w:rsid w:val="007F2882"/>
    <w:rsid w:val="007F3587"/>
    <w:rsid w:val="00806DE0"/>
    <w:rsid w:val="008075DE"/>
    <w:rsid w:val="00836B99"/>
    <w:rsid w:val="00842B1A"/>
    <w:rsid w:val="0084621C"/>
    <w:rsid w:val="00847DC9"/>
    <w:rsid w:val="00850D30"/>
    <w:rsid w:val="008553C0"/>
    <w:rsid w:val="00883A79"/>
    <w:rsid w:val="00884A7B"/>
    <w:rsid w:val="00887C4A"/>
    <w:rsid w:val="008920E4"/>
    <w:rsid w:val="00895673"/>
    <w:rsid w:val="008A0166"/>
    <w:rsid w:val="008A0A3D"/>
    <w:rsid w:val="008A6BD7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22F04"/>
    <w:rsid w:val="00935469"/>
    <w:rsid w:val="00941065"/>
    <w:rsid w:val="009505A8"/>
    <w:rsid w:val="00965D38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E1670"/>
    <w:rsid w:val="009E2144"/>
    <w:rsid w:val="009F15DA"/>
    <w:rsid w:val="009F50EC"/>
    <w:rsid w:val="009F6F61"/>
    <w:rsid w:val="00A06AA9"/>
    <w:rsid w:val="00A10F47"/>
    <w:rsid w:val="00A213EA"/>
    <w:rsid w:val="00A3069B"/>
    <w:rsid w:val="00A309B9"/>
    <w:rsid w:val="00A3247D"/>
    <w:rsid w:val="00A40792"/>
    <w:rsid w:val="00A42B15"/>
    <w:rsid w:val="00A462B1"/>
    <w:rsid w:val="00A54A93"/>
    <w:rsid w:val="00A56299"/>
    <w:rsid w:val="00A56FF8"/>
    <w:rsid w:val="00A64D1D"/>
    <w:rsid w:val="00A664EA"/>
    <w:rsid w:val="00A677F3"/>
    <w:rsid w:val="00A743D6"/>
    <w:rsid w:val="00A9375E"/>
    <w:rsid w:val="00A97E9D"/>
    <w:rsid w:val="00AA0BFD"/>
    <w:rsid w:val="00AA0D58"/>
    <w:rsid w:val="00AB151B"/>
    <w:rsid w:val="00AC4997"/>
    <w:rsid w:val="00AD0B72"/>
    <w:rsid w:val="00AE4723"/>
    <w:rsid w:val="00B0510A"/>
    <w:rsid w:val="00B0587D"/>
    <w:rsid w:val="00B15A29"/>
    <w:rsid w:val="00B20935"/>
    <w:rsid w:val="00B23A3B"/>
    <w:rsid w:val="00B36674"/>
    <w:rsid w:val="00B503AA"/>
    <w:rsid w:val="00B52C51"/>
    <w:rsid w:val="00B67528"/>
    <w:rsid w:val="00B80BB5"/>
    <w:rsid w:val="00B83467"/>
    <w:rsid w:val="00B84CBB"/>
    <w:rsid w:val="00B85981"/>
    <w:rsid w:val="00B907CE"/>
    <w:rsid w:val="00B9783F"/>
    <w:rsid w:val="00BA2447"/>
    <w:rsid w:val="00BC1829"/>
    <w:rsid w:val="00BC2EBB"/>
    <w:rsid w:val="00BD2687"/>
    <w:rsid w:val="00BD2C55"/>
    <w:rsid w:val="00BD4DC5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00F1"/>
    <w:rsid w:val="00CD11A8"/>
    <w:rsid w:val="00CD3956"/>
    <w:rsid w:val="00CE265A"/>
    <w:rsid w:val="00CE414E"/>
    <w:rsid w:val="00CF625D"/>
    <w:rsid w:val="00D00D86"/>
    <w:rsid w:val="00D21425"/>
    <w:rsid w:val="00D276CA"/>
    <w:rsid w:val="00D356D2"/>
    <w:rsid w:val="00D40055"/>
    <w:rsid w:val="00D440FE"/>
    <w:rsid w:val="00D64DE0"/>
    <w:rsid w:val="00D703D6"/>
    <w:rsid w:val="00D93FCE"/>
    <w:rsid w:val="00D95C91"/>
    <w:rsid w:val="00DB541D"/>
    <w:rsid w:val="00DC4B47"/>
    <w:rsid w:val="00DE0AF8"/>
    <w:rsid w:val="00E13D3A"/>
    <w:rsid w:val="00E17BE8"/>
    <w:rsid w:val="00E251D2"/>
    <w:rsid w:val="00E32ADB"/>
    <w:rsid w:val="00E340A2"/>
    <w:rsid w:val="00E340ED"/>
    <w:rsid w:val="00E42606"/>
    <w:rsid w:val="00E475B2"/>
    <w:rsid w:val="00E47C51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C7620"/>
    <w:rsid w:val="00EC7F05"/>
    <w:rsid w:val="00ED4701"/>
    <w:rsid w:val="00ED6386"/>
    <w:rsid w:val="00ED640E"/>
    <w:rsid w:val="00EE4D30"/>
    <w:rsid w:val="00EF2D6A"/>
    <w:rsid w:val="00EF67EC"/>
    <w:rsid w:val="00F0343F"/>
    <w:rsid w:val="00F12FB9"/>
    <w:rsid w:val="00F1608C"/>
    <w:rsid w:val="00F216CF"/>
    <w:rsid w:val="00F23F1A"/>
    <w:rsid w:val="00F362F5"/>
    <w:rsid w:val="00F3711D"/>
    <w:rsid w:val="00F418CA"/>
    <w:rsid w:val="00F451B7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F22E9"/>
    <w:rsid w:val="00FF68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065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6B99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qFormat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836B99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qFormat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  <w:style w:type="character" w:customStyle="1" w:styleId="keywordresultextras">
    <w:name w:val="keywordresultextras"/>
    <w:basedOn w:val="DefaultParagraphFont"/>
    <w:rsid w:val="00EC7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533D0-4515-4FB2-A6F9-B5294373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9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28</cp:revision>
  <dcterms:created xsi:type="dcterms:W3CDTF">2015-05-26T13:41:00Z</dcterms:created>
  <dcterms:modified xsi:type="dcterms:W3CDTF">2023-09-08T08:45:00Z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